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23AA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Фитнес клуб</w:t>
      </w:r>
      <w:r w:rsidRPr="00C23AAC">
        <w:rPr>
          <w:rFonts w:ascii="Times New Roman" w:hAnsi="Times New Roman" w:cs="Times New Roman"/>
          <w:sz w:val="32"/>
          <w:szCs w:val="32"/>
        </w:rPr>
        <w:t xml:space="preserve"> для женщин м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23AAC">
        <w:rPr>
          <w:rFonts w:ascii="Times New Roman" w:hAnsi="Times New Roman" w:cs="Times New Roman"/>
          <w:sz w:val="32"/>
          <w:szCs w:val="32"/>
        </w:rPr>
        <w:t xml:space="preserve"> Дыбенко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C23AAC">
        <w:rPr>
          <w:rFonts w:ascii="Times New Roman" w:hAnsi="Times New Roman" w:cs="Times New Roman"/>
          <w:sz w:val="32"/>
          <w:szCs w:val="32"/>
        </w:rPr>
        <w:t>44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3AA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23AAC" w:rsidRPr="00C23AAC">
        <w:rPr>
          <w:rFonts w:ascii="Times New Roman" w:hAnsi="Times New Roman" w:cs="Times New Roman"/>
          <w:sz w:val="32"/>
          <w:szCs w:val="32"/>
        </w:rPr>
        <w:t>1</w:t>
      </w:r>
      <w:r w:rsidR="00C23AAC">
        <w:rPr>
          <w:rFonts w:ascii="Times New Roman" w:hAnsi="Times New Roman" w:cs="Times New Roman"/>
          <w:sz w:val="32"/>
          <w:szCs w:val="32"/>
        </w:rPr>
        <w:t xml:space="preserve"> </w:t>
      </w:r>
      <w:r w:rsidR="00C23AAC" w:rsidRPr="00C23AAC">
        <w:rPr>
          <w:rFonts w:ascii="Times New Roman" w:hAnsi="Times New Roman" w:cs="Times New Roman"/>
          <w:sz w:val="32"/>
          <w:szCs w:val="32"/>
        </w:rPr>
        <w:t>320</w:t>
      </w:r>
      <w:r w:rsidR="00C23AAC">
        <w:rPr>
          <w:rFonts w:ascii="Times New Roman" w:hAnsi="Times New Roman" w:cs="Times New Roman"/>
          <w:sz w:val="32"/>
          <w:szCs w:val="32"/>
        </w:rPr>
        <w:t xml:space="preserve"> </w:t>
      </w:r>
      <w:r w:rsidR="00C23AAC" w:rsidRPr="00C23AA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bCs/>
          <w:color w:val="000000"/>
          <w:lang w:eastAsia="ru-RU"/>
        </w:rPr>
        <w:t>44</w:t>
      </w:r>
      <w:r w:rsidR="00C23A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23A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C23A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C23A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bCs/>
          <w:color w:val="000000"/>
          <w:lang w:eastAsia="ru-RU"/>
        </w:rPr>
        <w:t>266</w:t>
      </w:r>
      <w:r w:rsidR="00C23A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23AAC" w:rsidRPr="00C23AA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C23AA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23A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3AAC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3AAC" w:rsidRPr="00C23A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3AA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3AAC" w:rsidRPr="00C23AA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23AA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23AA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23AA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AC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C23AA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</w:t>
            </w:r>
            <w:r w:rsidRPr="00C23AA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оздание кардио зоны внедрение новых дополнительных услуг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3AAC" w:rsidRPr="00C23AAC" w:rsidRDefault="00C23AAC" w:rsidP="00C23AA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Женская фитнес студия работает исключительно ТОЛЬКО для женщин. С 1 октября 2012 года.</w:t>
      </w:r>
    </w:p>
    <w:p w:rsidR="00C23AAC" w:rsidRPr="00C23AAC" w:rsidRDefault="00C23AAC" w:rsidP="00C23AA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Фитнес-студия расположилась в огромном в спальном районе, в торговом центре. что положительно с</w:t>
      </w:r>
      <w:r w:rsidR="0015287D">
        <w:rPr>
          <w:sz w:val="22"/>
          <w:szCs w:val="22"/>
          <w:shd w:val="clear" w:color="auto" w:fill="FFFFFF" w:themeFill="background1"/>
        </w:rPr>
        <w:t xml:space="preserve">казывается на потоке клиентов. </w:t>
      </w:r>
      <w:r w:rsidRPr="00C23AAC">
        <w:rPr>
          <w:sz w:val="22"/>
          <w:szCs w:val="22"/>
          <w:shd w:val="clear" w:color="auto" w:fill="FFFFFF" w:themeFill="background1"/>
        </w:rPr>
        <w:t>Площадь 200 кв метров. Состоит из Тренажерного зала (тренажеры разработаны с учетом особенностей женского тела). Аэробного зала; Раздевалки и Сауны. Сделан Хороший ремонт. В клубе просторные помещения, высокие потолки. Вода, электричество и канализация в отличном состоянии, как и всё спортивное оборудование. На здании две заметные вывески, есть крупный баннер</w:t>
      </w:r>
      <w:r w:rsidR="0015287D">
        <w:rPr>
          <w:sz w:val="22"/>
          <w:szCs w:val="22"/>
          <w:shd w:val="clear" w:color="auto" w:fill="FFFFFF" w:themeFill="background1"/>
        </w:rPr>
        <w:t xml:space="preserve">. </w:t>
      </w:r>
      <w:r w:rsidRPr="00C23AAC">
        <w:rPr>
          <w:sz w:val="22"/>
          <w:szCs w:val="22"/>
          <w:shd w:val="clear" w:color="auto" w:fill="FFFFFF" w:themeFill="background1"/>
        </w:rPr>
        <w:t>Аэробный зал сдается в субаренду для групповых занятий.</w:t>
      </w:r>
    </w:p>
    <w:p w:rsidR="0015287D" w:rsidRDefault="00C23AAC" w:rsidP="00C23AA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В студии есть широкий выбор фитнес-программ:</w:t>
      </w:r>
    </w:p>
    <w:p w:rsid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танцевальные направления: Zumba, Бачата;</w:t>
      </w:r>
    </w:p>
    <w:p w:rsid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 xml:space="preserve">направление «разумное тело»: Pilates, Yoga, Stretching; </w:t>
      </w:r>
    </w:p>
    <w:p w:rsid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силовыетренировки: Upper , Sculpt, ABS, Super Sculpt, Tai-bo;</w:t>
      </w:r>
    </w:p>
    <w:p w:rsidR="0015287D" w:rsidRP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  <w:lang w:val="en-US"/>
        </w:rPr>
      </w:pPr>
      <w:r w:rsidRPr="00C23AAC">
        <w:rPr>
          <w:sz w:val="22"/>
          <w:szCs w:val="22"/>
          <w:shd w:val="clear" w:color="auto" w:fill="FFFFFF" w:themeFill="background1"/>
        </w:rPr>
        <w:t>аэробные</w:t>
      </w:r>
      <w:r w:rsidRPr="0015287D">
        <w:rPr>
          <w:sz w:val="22"/>
          <w:szCs w:val="22"/>
          <w:shd w:val="clear" w:color="auto" w:fill="FFFFFF" w:themeFill="background1"/>
          <w:lang w:val="en-US"/>
        </w:rPr>
        <w:t xml:space="preserve"> </w:t>
      </w:r>
      <w:r w:rsidRPr="00C23AAC">
        <w:rPr>
          <w:sz w:val="22"/>
          <w:szCs w:val="22"/>
          <w:shd w:val="clear" w:color="auto" w:fill="FFFFFF" w:themeFill="background1"/>
        </w:rPr>
        <w:t>уроки</w:t>
      </w:r>
      <w:r w:rsidRPr="0015287D">
        <w:rPr>
          <w:sz w:val="22"/>
          <w:szCs w:val="22"/>
          <w:shd w:val="clear" w:color="auto" w:fill="FFFFFF" w:themeFill="background1"/>
          <w:lang w:val="en-US"/>
        </w:rPr>
        <w:t>: Aerobics, Interval, Fitball;</w:t>
      </w:r>
    </w:p>
    <w:p w:rsid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 xml:space="preserve">программа по правильному питанию; </w:t>
      </w:r>
    </w:p>
    <w:p w:rsidR="0015287D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фитнес для беременных (дыхание при родах, подготовка к родам);</w:t>
      </w:r>
    </w:p>
    <w:p w:rsidR="00C23AAC" w:rsidRPr="00C23AAC" w:rsidRDefault="00C23AAC" w:rsidP="0015287D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C23AAC">
        <w:rPr>
          <w:sz w:val="22"/>
          <w:szCs w:val="22"/>
          <w:shd w:val="clear" w:color="auto" w:fill="FFFFFF" w:themeFill="background1"/>
        </w:rPr>
        <w:t>ежемесячная диагностика.</w:t>
      </w:r>
    </w:p>
    <w:p w:rsidR="009D5EB4" w:rsidRPr="009D5EB4" w:rsidRDefault="00C23AAC" w:rsidP="00C23AAC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23AAC">
        <w:rPr>
          <w:sz w:val="22"/>
          <w:szCs w:val="22"/>
          <w:shd w:val="clear" w:color="auto" w:fill="FFFFFF" w:themeFill="background1"/>
        </w:rPr>
        <w:t>Все финансовые показатели подтверждаются специальной программой (тех-софт) управленческого учета, а также по личному учету нынешнего собственника. Оборот -300 000. Аренда – 146 000 (договор на 11 мес). ФОТ - 110 000 Штат 6 сотрудников.. ЧП 44000 Сайт, Группа ВК, Наружная реклама.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3AAC" w:rsidRPr="00C23AAC">
        <w:rPr>
          <w:sz w:val="22"/>
          <w:szCs w:val="22"/>
          <w:shd w:val="clear" w:color="auto" w:fill="FFFFFF" w:themeFill="background1"/>
        </w:rPr>
        <w:t>всё спортивное оборудование.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3AAC" w:rsidRPr="00C23AAC">
        <w:rPr>
          <w:sz w:val="22"/>
          <w:szCs w:val="22"/>
          <w:shd w:val="clear" w:color="auto" w:fill="FFFFFF" w:themeFill="background1"/>
        </w:rPr>
        <w:t>Сайт, Группа ВК, Наружная реклама.</w:t>
      </w:r>
    </w:p>
    <w:p w:rsidR="00035BE8" w:rsidRDefault="009C4EC5" w:rsidP="0015287D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3AAC" w:rsidRPr="00C23AAC">
        <w:rPr>
          <w:sz w:val="22"/>
          <w:szCs w:val="22"/>
          <w:shd w:val="clear" w:color="auto" w:fill="FFFFFF" w:themeFill="background1"/>
        </w:rPr>
        <w:t>отсутствие время</w:t>
      </w:r>
    </w:p>
    <w:p w:rsidR="00E31536" w:rsidRPr="001D09F7" w:rsidRDefault="00316D8C" w:rsidP="0015287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C23AAC">
        <w:rPr>
          <w:b/>
          <w:color w:val="00B0F0"/>
          <w:sz w:val="22"/>
          <w:szCs w:val="22"/>
        </w:rPr>
        <w:t>НОВОЕ ОБОРУДОВАНИЕ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B4" w:rsidRDefault="00062BB4" w:rsidP="006D5DC2">
      <w:pPr>
        <w:spacing w:after="0" w:line="240" w:lineRule="auto"/>
      </w:pPr>
      <w:r>
        <w:separator/>
      </w:r>
    </w:p>
  </w:endnote>
  <w:endnote w:type="continuationSeparator" w:id="1">
    <w:p w:rsidR="00062BB4" w:rsidRDefault="00062BB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B4" w:rsidRDefault="00062BB4" w:rsidP="006D5DC2">
      <w:pPr>
        <w:spacing w:after="0" w:line="240" w:lineRule="auto"/>
      </w:pPr>
      <w:r>
        <w:separator/>
      </w:r>
    </w:p>
  </w:footnote>
  <w:footnote w:type="continuationSeparator" w:id="1">
    <w:p w:rsidR="00062BB4" w:rsidRDefault="00062BB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88F"/>
    <w:multiLevelType w:val="hybridMultilevel"/>
    <w:tmpl w:val="029C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62BB4"/>
    <w:rsid w:val="000D22DF"/>
    <w:rsid w:val="00101C24"/>
    <w:rsid w:val="00147981"/>
    <w:rsid w:val="0015287D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1B6E"/>
    <w:rsid w:val="00B54B58"/>
    <w:rsid w:val="00B63E5E"/>
    <w:rsid w:val="00BA4F4A"/>
    <w:rsid w:val="00BC306B"/>
    <w:rsid w:val="00BE66C4"/>
    <w:rsid w:val="00BF1478"/>
    <w:rsid w:val="00C17F01"/>
    <w:rsid w:val="00C23AAC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2014-11-24T09:23:00Z</dcterms:modified>
</cp:coreProperties>
</file>