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13DC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13DC7">
        <w:rPr>
          <w:rFonts w:ascii="Times New Roman" w:hAnsi="Times New Roman" w:cs="Times New Roman"/>
          <w:sz w:val="32"/>
          <w:szCs w:val="32"/>
        </w:rPr>
        <w:t>Столовая при заводе у метро Ладожская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013DC7">
        <w:rPr>
          <w:rFonts w:ascii="Times New Roman" w:hAnsi="Times New Roman" w:cs="Times New Roman"/>
          <w:sz w:val="32"/>
          <w:szCs w:val="32"/>
        </w:rPr>
        <w:t>130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3DC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13DC7" w:rsidRPr="00013DC7">
        <w:rPr>
          <w:rFonts w:ascii="Times New Roman" w:hAnsi="Times New Roman" w:cs="Times New Roman"/>
          <w:sz w:val="32"/>
          <w:szCs w:val="32"/>
        </w:rPr>
        <w:t>2</w:t>
      </w:r>
      <w:r w:rsidR="00013DC7">
        <w:rPr>
          <w:rFonts w:ascii="Times New Roman" w:hAnsi="Times New Roman" w:cs="Times New Roman"/>
          <w:sz w:val="32"/>
          <w:szCs w:val="32"/>
        </w:rPr>
        <w:t xml:space="preserve"> </w:t>
      </w:r>
      <w:r w:rsidR="00013DC7" w:rsidRPr="00013DC7">
        <w:rPr>
          <w:rFonts w:ascii="Times New Roman" w:hAnsi="Times New Roman" w:cs="Times New Roman"/>
          <w:sz w:val="32"/>
          <w:szCs w:val="32"/>
        </w:rPr>
        <w:t>100</w:t>
      </w:r>
      <w:r w:rsidR="00013DC7">
        <w:rPr>
          <w:rFonts w:ascii="Times New Roman" w:hAnsi="Times New Roman" w:cs="Times New Roman"/>
          <w:sz w:val="32"/>
          <w:szCs w:val="32"/>
        </w:rPr>
        <w:t xml:space="preserve"> </w:t>
      </w:r>
      <w:r w:rsidR="00013DC7" w:rsidRPr="00013DC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3DC7" w:rsidRPr="00013DC7">
        <w:rPr>
          <w:rFonts w:ascii="Times New Roman" w:eastAsia="Times New Roman" w:hAnsi="Times New Roman" w:cs="Times New Roman"/>
          <w:bCs/>
          <w:color w:val="000000"/>
          <w:lang w:eastAsia="ru-RU"/>
        </w:rPr>
        <w:t>130</w:t>
      </w:r>
      <w:r w:rsidR="00013D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3DC7" w:rsidRPr="00013DC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13D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13DC7" w:rsidRPr="00013D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580</w:t>
      </w:r>
      <w:r w:rsidR="00013D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13DC7" w:rsidRPr="00013D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13D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3DC7" w:rsidRPr="00013DC7">
        <w:rPr>
          <w:rFonts w:ascii="Times New Roman" w:eastAsia="Times New Roman" w:hAnsi="Times New Roman" w:cs="Times New Roman"/>
          <w:bCs/>
          <w:color w:val="000000"/>
          <w:lang w:eastAsia="ru-RU"/>
        </w:rPr>
        <w:t>450</w:t>
      </w:r>
      <w:r w:rsidR="00013D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3DC7" w:rsidRPr="00013DC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13D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13D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 мес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DC7" w:rsidRPr="00013DC7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DC7" w:rsidRPr="00013D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3DC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DC7" w:rsidRPr="00013DC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013DC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3DC7" w:rsidRPr="00013DC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013DC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13DC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C7">
              <w:rPr>
                <w:rFonts w:ascii="Times New Roman" w:eastAsia="Times New Roman" w:hAnsi="Times New Roman" w:cs="Times New Roman"/>
                <w:lang w:eastAsia="ru-RU"/>
              </w:rPr>
              <w:t>Есть все необходимые сертификаты и пройдены все проверки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E10F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0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10F27" w:rsidRPr="00E10F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10F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0F27" w:rsidRPr="00E10F27">
              <w:rPr>
                <w:rFonts w:ascii="Times New Roman" w:eastAsia="Times New Roman" w:hAnsi="Times New Roman" w:cs="Times New Roman"/>
                <w:lang w:eastAsia="ru-RU"/>
              </w:rPr>
              <w:t xml:space="preserve"> Ладожская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3DC7" w:rsidRPr="00013DC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Задействовать вечернее и ночное время столовой.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10F27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013DC7" w:rsidRPr="00013DC7">
        <w:rPr>
          <w:sz w:val="22"/>
          <w:szCs w:val="22"/>
          <w:shd w:val="clear" w:color="auto" w:fill="FFFFFF" w:themeFill="background1"/>
        </w:rPr>
        <w:t xml:space="preserve">Продается столовая на заводе недалеко от ст. м. Ладожская. Бизнес работает четвертый год, на данное помещение было 17 претендентов, нынешним собственником был выигран тендер. Столовая работает 5 дней в неделю с 11 до 17 часов. В ней питаются сотрудники с завода (это полностью перекрывает аренду), приходят люди из соседних офисов и с улицы, также есть доставка обедов (это направление можно более активно развивать и существенно увеличить прибыль). Бизнес организован с учетом 14-летнего опыта собственника в этой сфере. Все необходимые сертификаты и проверки есть в наличии. Вся прибыль подтверждается, в столовой стоит кассовый аппарат. Также есть возможность увеличить прибыль за счет снижения себестоимости продуктов. Собственники готовы оказывать всю необходимую поддержку, персонал также готов оставаться. Все контакты передаются (клиенты, поставщики и т.п.). </w:t>
      </w:r>
    </w:p>
    <w:p w:rsidR="009D5EB4" w:rsidRPr="009D5EB4" w:rsidRDefault="00013DC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13DC7">
        <w:rPr>
          <w:sz w:val="22"/>
          <w:szCs w:val="22"/>
          <w:shd w:val="clear" w:color="auto" w:fill="FFFFFF" w:themeFill="background1"/>
        </w:rPr>
        <w:t>Фин. показатели: Оборот - 580 000</w:t>
      </w:r>
      <w:r w:rsidR="00E10F27">
        <w:rPr>
          <w:sz w:val="22"/>
          <w:szCs w:val="22"/>
          <w:shd w:val="clear" w:color="auto" w:fill="FFFFFF" w:themeFill="background1"/>
        </w:rPr>
        <w:t>.</w:t>
      </w:r>
      <w:r w:rsidRPr="00013DC7">
        <w:rPr>
          <w:sz w:val="22"/>
          <w:szCs w:val="22"/>
          <w:shd w:val="clear" w:color="auto" w:fill="FFFFFF" w:themeFill="background1"/>
        </w:rPr>
        <w:t xml:space="preserve"> Аренда (170 м,) - 93 500 + 10 000 (свет). Мощность помещения - 80 кВт</w:t>
      </w:r>
      <w:r w:rsidR="00E10F27">
        <w:rPr>
          <w:sz w:val="22"/>
          <w:szCs w:val="22"/>
          <w:shd w:val="clear" w:color="auto" w:fill="FFFFFF" w:themeFill="background1"/>
        </w:rPr>
        <w:t>.</w:t>
      </w:r>
      <w:r w:rsidRPr="00013DC7">
        <w:rPr>
          <w:sz w:val="22"/>
          <w:szCs w:val="22"/>
          <w:shd w:val="clear" w:color="auto" w:fill="FFFFFF" w:themeFill="background1"/>
        </w:rPr>
        <w:t xml:space="preserve"> ФОТ (2 повара, мойщица) - 70 000</w:t>
      </w:r>
      <w:r w:rsidR="00E10F27">
        <w:rPr>
          <w:sz w:val="22"/>
          <w:szCs w:val="22"/>
          <w:shd w:val="clear" w:color="auto" w:fill="FFFFFF" w:themeFill="background1"/>
        </w:rPr>
        <w:t>.</w:t>
      </w:r>
      <w:r w:rsidRPr="00013DC7">
        <w:rPr>
          <w:sz w:val="22"/>
          <w:szCs w:val="22"/>
          <w:shd w:val="clear" w:color="auto" w:fill="FFFFFF" w:themeFill="background1"/>
        </w:rPr>
        <w:t xml:space="preserve"> Закуп и прочие расходы - 276 000</w:t>
      </w:r>
      <w:r w:rsidR="00E10F27">
        <w:rPr>
          <w:sz w:val="22"/>
          <w:szCs w:val="22"/>
          <w:shd w:val="clear" w:color="auto" w:fill="FFFFFF" w:themeFill="background1"/>
        </w:rPr>
        <w:t>.</w:t>
      </w:r>
      <w:r w:rsidRPr="00013DC7">
        <w:rPr>
          <w:sz w:val="22"/>
          <w:szCs w:val="22"/>
          <w:shd w:val="clear" w:color="auto" w:fill="FFFFFF" w:themeFill="background1"/>
        </w:rPr>
        <w:t xml:space="preserve"> Чистая прибыль - 130 000</w:t>
      </w:r>
      <w:r w:rsidR="00E10F27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13DC7" w:rsidRPr="00013DC7">
        <w:rPr>
          <w:sz w:val="22"/>
          <w:szCs w:val="22"/>
          <w:shd w:val="clear" w:color="auto" w:fill="FFFFFF" w:themeFill="background1"/>
        </w:rPr>
        <w:t>Оборудование, мебель, товарный остаток, последний месяц аренды</w:t>
      </w:r>
      <w:r w:rsidR="00E10F27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13DC7" w:rsidRPr="00013DC7">
        <w:rPr>
          <w:sz w:val="22"/>
          <w:szCs w:val="22"/>
          <w:shd w:val="clear" w:color="auto" w:fill="FFFFFF" w:themeFill="background1"/>
        </w:rPr>
        <w:t>Место расположения, возраст компании, постоянная клиентская база</w:t>
      </w:r>
      <w:r w:rsidR="00013DC7">
        <w:rPr>
          <w:sz w:val="22"/>
          <w:szCs w:val="22"/>
          <w:shd w:val="clear" w:color="auto" w:fill="FFFFFF" w:themeFill="background1"/>
        </w:rPr>
        <w:t>,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13DC7" w:rsidRPr="00013DC7">
        <w:rPr>
          <w:sz w:val="22"/>
          <w:szCs w:val="22"/>
          <w:shd w:val="clear" w:color="auto" w:fill="FFFFFF" w:themeFill="background1"/>
        </w:rPr>
        <w:t>переход в более крупный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013DC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013DC7">
        <w:rPr>
          <w:b/>
          <w:color w:val="00B0F0"/>
          <w:sz w:val="22"/>
          <w:szCs w:val="22"/>
        </w:rPr>
        <w:t>ТЕРРИТОРИЯ ЗАВОДА, СТАБИЛЬНАЯ ПРИБЫЛЬ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47" w:rsidRDefault="00C66747" w:rsidP="006D5DC2">
      <w:pPr>
        <w:spacing w:after="0" w:line="240" w:lineRule="auto"/>
      </w:pPr>
      <w:r>
        <w:separator/>
      </w:r>
    </w:p>
  </w:endnote>
  <w:endnote w:type="continuationSeparator" w:id="1">
    <w:p w:rsidR="00C66747" w:rsidRDefault="00C6674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47" w:rsidRDefault="00C66747" w:rsidP="006D5DC2">
      <w:pPr>
        <w:spacing w:after="0" w:line="240" w:lineRule="auto"/>
      </w:pPr>
      <w:r>
        <w:separator/>
      </w:r>
    </w:p>
  </w:footnote>
  <w:footnote w:type="continuationSeparator" w:id="1">
    <w:p w:rsidR="00C66747" w:rsidRDefault="00C6674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13DC7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43FC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66747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10F27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2014-11-26T08:07:00Z</dcterms:modified>
</cp:coreProperties>
</file>