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27006A" w:rsidRDefault="009E406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E4065">
        <w:rPr>
          <w:rFonts w:ascii="Times New Roman" w:hAnsi="Times New Roman" w:cs="Times New Roman"/>
          <w:sz w:val="32"/>
          <w:szCs w:val="32"/>
        </w:rPr>
        <w:t>Новая сфера - производство брендированного мыла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E4065" w:rsidRPr="009E4065">
        <w:rPr>
          <w:rFonts w:ascii="Times New Roman" w:hAnsi="Times New Roman" w:cs="Times New Roman"/>
          <w:sz w:val="32"/>
          <w:szCs w:val="32"/>
        </w:rPr>
        <w:t>500</w:t>
      </w:r>
      <w:r w:rsidR="009E4065">
        <w:rPr>
          <w:rFonts w:ascii="Times New Roman" w:hAnsi="Times New Roman" w:cs="Times New Roman"/>
          <w:sz w:val="32"/>
          <w:szCs w:val="32"/>
        </w:rPr>
        <w:t xml:space="preserve"> </w:t>
      </w:r>
      <w:r w:rsidR="009E4065" w:rsidRPr="009E406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4065" w:rsidRPr="009E4065">
              <w:rPr>
                <w:rFonts w:ascii="Times New Roman" w:eastAsia="Times New Roman" w:hAnsi="Times New Roman" w:cs="Times New Roman"/>
                <w:lang w:eastAsia="ru-RU"/>
              </w:rPr>
              <w:t>ООО, Доля от 10% до 50%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4065" w:rsidRPr="009E40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406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E4065" w:rsidRPr="009E406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9E406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E406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65">
              <w:rPr>
                <w:rFonts w:ascii="Times New Roman" w:eastAsia="Times New Roman" w:hAnsi="Times New Roman" w:cs="Times New Roman"/>
                <w:lang w:eastAsia="ru-RU"/>
              </w:rPr>
              <w:t>Не требуются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4065">
              <w:rPr>
                <w:rFonts w:ascii="Times New Roman" w:eastAsia="Times New Roman" w:hAnsi="Times New Roman" w:cs="Times New Roman"/>
                <w:lang w:eastAsia="ru-RU"/>
              </w:rPr>
              <w:t>Адмиралтейский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E4065" w:rsidRPr="009E406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Маркетинг, привлечение крупных заказов, развитие по франчайзингу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E4065" w:rsidRPr="009E4065" w:rsidRDefault="009E4065" w:rsidP="009E40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4065">
        <w:rPr>
          <w:rFonts w:ascii="Times New Roman" w:eastAsia="Times New Roman" w:hAnsi="Times New Roman" w:cs="Times New Roman"/>
          <w:color w:val="000000"/>
          <w:lang w:eastAsia="ru-RU"/>
        </w:rPr>
        <w:t>Продается доля в новом бизнесе - производство брендированного мыла и мыла с фотографиями качества премиум-класса. У текущего собственника есть четкое понимание по развитию данного направления. Данный бизнес может быть полезен многим сферам (гостиницы, рестораны и т.п.). Конкуренция в данной нише почти отсутствует (есть игроки, но они делают некачественный продукт), в связи с новизной продукта нужны деньги на рекламу, чем нынешний владелец не располагает, поэтому было принято решение о продаже от 10 до 50% долей в ООО. Стоимость 10% - 100 000, 50% - 500 000.</w:t>
      </w:r>
    </w:p>
    <w:p w:rsidR="009D5EB4" w:rsidRPr="009D5EB4" w:rsidRDefault="009E4065" w:rsidP="009E4065">
      <w:pPr>
        <w:spacing w:after="0" w:line="240" w:lineRule="atLeast"/>
        <w:rPr>
          <w:shd w:val="clear" w:color="auto" w:fill="E6EDEF"/>
        </w:rPr>
      </w:pPr>
      <w:r w:rsidRPr="009E4065">
        <w:rPr>
          <w:rFonts w:ascii="Times New Roman" w:eastAsia="Times New Roman" w:hAnsi="Times New Roman" w:cs="Times New Roman"/>
          <w:color w:val="000000"/>
          <w:lang w:eastAsia="ru-RU"/>
        </w:rPr>
        <w:t>Соучредителем может стать как просто инвестор, так и человек, готовый стать партнером и уделять время развитию этому направлению. Более подробная информация при переговорах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E4065" w:rsidRPr="009E4065">
        <w:rPr>
          <w:sz w:val="22"/>
          <w:szCs w:val="22"/>
          <w:shd w:val="clear" w:color="auto" w:fill="FFFFFF" w:themeFill="background1"/>
        </w:rPr>
        <w:t>Оборудование для производства мыла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E4065" w:rsidRPr="009E4065">
        <w:rPr>
          <w:sz w:val="22"/>
          <w:szCs w:val="22"/>
          <w:shd w:val="clear" w:color="auto" w:fill="FFFFFF" w:themeFill="background1"/>
        </w:rPr>
        <w:t>Сайт, рекламные наработки, телефонный номер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E4065" w:rsidRPr="009E4065">
        <w:rPr>
          <w:sz w:val="22"/>
          <w:szCs w:val="22"/>
          <w:shd w:val="clear" w:color="auto" w:fill="FFFFFF" w:themeFill="background1"/>
        </w:rPr>
        <w:t>Необходимы средства в развитие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Pr="0027006A" w:rsidRDefault="009E406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НОВАЯ СФЕРА БИЗНЕСА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  <w:r>
        <w:rPr>
          <w:b/>
          <w:color w:val="00B0F0"/>
          <w:sz w:val="22"/>
          <w:szCs w:val="22"/>
        </w:rPr>
        <w:t xml:space="preserve"> НИЗКАЯ КОНКУРЕНЦИЯ!!!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4B" w:rsidRDefault="00664B4B" w:rsidP="006D5DC2">
      <w:pPr>
        <w:spacing w:after="0" w:line="240" w:lineRule="auto"/>
      </w:pPr>
      <w:r>
        <w:separator/>
      </w:r>
    </w:p>
  </w:endnote>
  <w:endnote w:type="continuationSeparator" w:id="1">
    <w:p w:rsidR="00664B4B" w:rsidRDefault="00664B4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4B" w:rsidRDefault="00664B4B" w:rsidP="006D5DC2">
      <w:pPr>
        <w:spacing w:after="0" w:line="240" w:lineRule="auto"/>
      </w:pPr>
      <w:r>
        <w:separator/>
      </w:r>
    </w:p>
  </w:footnote>
  <w:footnote w:type="continuationSeparator" w:id="1">
    <w:p w:rsidR="00664B4B" w:rsidRDefault="00664B4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7006A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64B4B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111A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2CD6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E4065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67C55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12</cp:revision>
  <dcterms:created xsi:type="dcterms:W3CDTF">2014-10-21T18:32:00Z</dcterms:created>
  <dcterms:modified xsi:type="dcterms:W3CDTF">2015-03-12T14:23:00Z</dcterms:modified>
</cp:coreProperties>
</file>