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23B3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23B3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23B3B">
        <w:rPr>
          <w:rFonts w:ascii="Times New Roman" w:hAnsi="Times New Roman" w:cs="Times New Roman"/>
          <w:sz w:val="32"/>
          <w:szCs w:val="32"/>
        </w:rPr>
        <w:t>ндитерский магазин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60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B23B3B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58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B23B3B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23B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23B3B">
        <w:rPr>
          <w:rFonts w:ascii="Times New Roman" w:eastAsia="Times New Roman" w:hAnsi="Times New Roman" w:cs="Times New Roman"/>
          <w:bCs/>
          <w:color w:val="000000"/>
          <w:lang w:eastAsia="ru-RU"/>
        </w:rPr>
        <w:t>123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E70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44"/>
        <w:gridCol w:w="4004"/>
      </w:tblGrid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E70A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8C470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E70A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42</w:t>
            </w:r>
            <w:r w:rsidR="00605C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5E70A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349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E70A9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Петергофское шоссе</w:t>
            </w:r>
          </w:p>
        </w:tc>
      </w:tr>
      <w:tr w:rsidR="00932349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5E7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5E70A9" w:rsidRPr="005E70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Интернет-магазин, купонные сервисы, реклама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E70A9" w:rsidRPr="005E70A9" w:rsidRDefault="005E70A9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5E70A9">
        <w:rPr>
          <w:color w:val="000000"/>
          <w:sz w:val="22"/>
          <w:szCs w:val="22"/>
          <w:shd w:val="clear" w:color="auto" w:fill="F8FAFB"/>
        </w:rPr>
        <w:t>Продаётся популярный кондитерский магазин в проходном месте. Рядом расположена стоматологическая клиника, отделение сбербанка. Ставка аренды 42600руб ФОТ 1200руб смена (всего 2 продавца) В магазине 2 столика для посетителей. В продаже кофе, чай, пирожные, коктейли, диабетические продукты, свежая выпечка, конфеты, печенье, мороженое.  </w:t>
      </w:r>
    </w:p>
    <w:p w:rsidR="002100DB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5E70A9">
        <w:rPr>
          <w:b/>
          <w:color w:val="000000"/>
          <w:sz w:val="22"/>
          <w:szCs w:val="22"/>
        </w:rPr>
        <w:t xml:space="preserve"> </w:t>
      </w:r>
      <w:r w:rsidR="005E70A9" w:rsidRPr="005E70A9">
        <w:rPr>
          <w:color w:val="000000"/>
          <w:sz w:val="22"/>
          <w:szCs w:val="22"/>
          <w:shd w:val="clear" w:color="auto" w:fill="F8FAFB"/>
        </w:rPr>
        <w:t>Охранная и пожарная сигнализации, печи, витрины, стеллажи, холодильники, хороший ремонт.</w:t>
      </w:r>
    </w:p>
    <w:p w:rsidR="005E70A9" w:rsidRPr="005E70A9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5E70A9" w:rsidRPr="005E70A9">
        <w:rPr>
          <w:color w:val="000000"/>
          <w:sz w:val="22"/>
          <w:szCs w:val="22"/>
          <w:shd w:val="clear" w:color="auto" w:fill="F8FAFB"/>
        </w:rPr>
        <w:t>Выгодный договор аренды на проходную площадь, бонусы от поставщиков за заказы, постоянная клиентская база.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5E70A9">
        <w:rPr>
          <w:color w:val="000000"/>
          <w:sz w:val="22"/>
          <w:szCs w:val="22"/>
          <w:shd w:val="clear" w:color="auto" w:fill="F8FAFB"/>
        </w:rPr>
        <w:t>нужны деньги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5E70A9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ПРОХОДНОЕ МЕСТО, В ГУСТО НАСЕЛЕННОМ ЖИЛОМ МАССИВЕ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EC" w:rsidRDefault="00F820EC" w:rsidP="006D5DC2">
      <w:pPr>
        <w:spacing w:after="0" w:line="240" w:lineRule="auto"/>
      </w:pPr>
      <w:r>
        <w:separator/>
      </w:r>
    </w:p>
  </w:endnote>
  <w:endnote w:type="continuationSeparator" w:id="0">
    <w:p w:rsidR="00F820EC" w:rsidRDefault="00F820E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EC" w:rsidRDefault="00F820EC" w:rsidP="006D5DC2">
      <w:pPr>
        <w:spacing w:after="0" w:line="240" w:lineRule="auto"/>
      </w:pPr>
      <w:r>
        <w:separator/>
      </w:r>
    </w:p>
  </w:footnote>
  <w:footnote w:type="continuationSeparator" w:id="0">
    <w:p w:rsidR="00F820EC" w:rsidRDefault="00F820E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166ECE"/>
    <w:rsid w:val="00205E19"/>
    <w:rsid w:val="002100DB"/>
    <w:rsid w:val="00210B22"/>
    <w:rsid w:val="00263FB7"/>
    <w:rsid w:val="00287A75"/>
    <w:rsid w:val="002B26F5"/>
    <w:rsid w:val="00317049"/>
    <w:rsid w:val="0036119A"/>
    <w:rsid w:val="00371E59"/>
    <w:rsid w:val="00400DE8"/>
    <w:rsid w:val="004400AD"/>
    <w:rsid w:val="00451704"/>
    <w:rsid w:val="00555329"/>
    <w:rsid w:val="0056249D"/>
    <w:rsid w:val="00596FDE"/>
    <w:rsid w:val="005E70A9"/>
    <w:rsid w:val="00605C9C"/>
    <w:rsid w:val="00614C70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820EC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2014-09-05T11:17:00Z</dcterms:created>
  <dcterms:modified xsi:type="dcterms:W3CDTF">2014-09-05T11:17:00Z</dcterms:modified>
</cp:coreProperties>
</file>