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A068F2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A068F2">
        <w:rPr>
          <w:rFonts w:ascii="Times New Roman" w:hAnsi="Times New Roman" w:cs="Times New Roman"/>
          <w:sz w:val="32"/>
          <w:szCs w:val="32"/>
        </w:rPr>
        <w:t>Автомойка на 1 пост в собственность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A068F2">
        <w:rPr>
          <w:rFonts w:ascii="Times New Roman" w:hAnsi="Times New Roman" w:cs="Times New Roman"/>
          <w:sz w:val="32"/>
          <w:szCs w:val="32"/>
        </w:rPr>
        <w:t>80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068F2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A068F2" w:rsidRPr="00A068F2">
        <w:rPr>
          <w:rFonts w:ascii="Times New Roman" w:hAnsi="Times New Roman" w:cs="Times New Roman"/>
          <w:sz w:val="32"/>
          <w:szCs w:val="32"/>
        </w:rPr>
        <w:t>1</w:t>
      </w:r>
      <w:r w:rsidR="00A068F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068F2" w:rsidRPr="00A068F2">
        <w:rPr>
          <w:rFonts w:ascii="Times New Roman" w:hAnsi="Times New Roman" w:cs="Times New Roman"/>
          <w:sz w:val="32"/>
          <w:szCs w:val="32"/>
        </w:rPr>
        <w:t>430</w:t>
      </w:r>
      <w:r w:rsidR="00A068F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068F2" w:rsidRPr="00A068F2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068F2" w:rsidRPr="00A068F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80 000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068F2" w:rsidRPr="00A068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180 000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068F2" w:rsidRPr="00A068F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100 000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A068F2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068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18 </w:t>
      </w:r>
      <w:r w:rsidR="00A068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A068F2" w:rsidRDefault="00A068F2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68F2">
              <w:rPr>
                <w:rFonts w:ascii="Times New Roman" w:eastAsia="Times New Roman" w:hAnsi="Times New Roman" w:cs="Times New Roman"/>
                <w:lang w:val="en-US" w:eastAsia="ru-RU"/>
              </w:rPr>
              <w:t>ИП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A068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68F2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A068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68F2">
              <w:rPr>
                <w:rFonts w:ascii="Times New Roman" w:eastAsia="Times New Roman" w:hAnsi="Times New Roman" w:cs="Times New Roman"/>
                <w:lang w:eastAsia="ru-RU"/>
              </w:rPr>
              <w:t>50 кв.м. В Собственности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A068F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68F2">
              <w:rPr>
                <w:rFonts w:ascii="Times New Roman" w:eastAsia="Times New Roman" w:hAnsi="Times New Roman" w:cs="Times New Roman"/>
                <w:lang w:eastAsia="ru-RU"/>
              </w:rPr>
              <w:t>Выборгский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A068F2" w:rsidRPr="00A068F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Построить еще 1-2 поста на этой же территории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A068F2" w:rsidRPr="00A068F2" w:rsidRDefault="00A068F2" w:rsidP="00A068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68F2">
        <w:rPr>
          <w:rFonts w:ascii="Times New Roman" w:eastAsia="Times New Roman" w:hAnsi="Times New Roman" w:cs="Times New Roman"/>
          <w:color w:val="000000"/>
          <w:lang w:eastAsia="ru-RU"/>
        </w:rPr>
        <w:t>Продается автомойка, расположенная на территории автостоянки у м. Парнас. В собственности сооружение на 1 пост, земля в аренде у владельца автостоянки по ставке 38 000 + 4000 КУ. Вода входит в стоимость аренды. </w:t>
      </w:r>
    </w:p>
    <w:p w:rsidR="00A068F2" w:rsidRPr="00A068F2" w:rsidRDefault="00A068F2" w:rsidP="00A068F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8F2">
        <w:rPr>
          <w:rFonts w:ascii="Times New Roman" w:eastAsia="Times New Roman" w:hAnsi="Times New Roman" w:cs="Times New Roman"/>
          <w:color w:val="000000"/>
          <w:lang w:eastAsia="ru-RU"/>
        </w:rPr>
        <w:t>Площадь сооружения - 50 м, площадь земли - 100 м. Есть возможность построить еще 2 поста.</w:t>
      </w:r>
    </w:p>
    <w:p w:rsidR="00A068F2" w:rsidRPr="00A068F2" w:rsidRDefault="00A068F2" w:rsidP="00A068F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8F2">
        <w:rPr>
          <w:rFonts w:ascii="Times New Roman" w:eastAsia="Times New Roman" w:hAnsi="Times New Roman" w:cs="Times New Roman"/>
          <w:color w:val="000000"/>
          <w:lang w:eastAsia="ru-RU"/>
        </w:rPr>
        <w:t>Рядом расположен крупный жилой массив, но моек для обслуживания всего потока не всегда хватает, поэтому смысл расширяться есть.</w:t>
      </w:r>
    </w:p>
    <w:p w:rsidR="00A068F2" w:rsidRPr="00A068F2" w:rsidRDefault="00A068F2" w:rsidP="00A068F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8F2">
        <w:rPr>
          <w:rFonts w:ascii="Times New Roman" w:eastAsia="Times New Roman" w:hAnsi="Times New Roman" w:cs="Times New Roman"/>
          <w:color w:val="000000"/>
          <w:lang w:eastAsia="ru-RU"/>
        </w:rPr>
        <w:t>Сейчас мойка работает круглосуточно, мойщики в ночную смену получают 40%, в дневную 30% если чек ниже 400 рублей, если выше, то 40%.</w:t>
      </w:r>
    </w:p>
    <w:p w:rsidR="00A068F2" w:rsidRPr="00A068F2" w:rsidRDefault="00A068F2" w:rsidP="00A068F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8F2">
        <w:rPr>
          <w:rFonts w:ascii="Times New Roman" w:eastAsia="Times New Roman" w:hAnsi="Times New Roman" w:cs="Times New Roman"/>
          <w:color w:val="000000"/>
          <w:lang w:eastAsia="ru-RU"/>
        </w:rPr>
        <w:t>В штате 2 сотрудника.</w:t>
      </w:r>
    </w:p>
    <w:p w:rsidR="009D5EB4" w:rsidRPr="009D5EB4" w:rsidRDefault="00A068F2" w:rsidP="00A068F2">
      <w:pPr>
        <w:spacing w:after="0" w:line="240" w:lineRule="atLeast"/>
        <w:rPr>
          <w:shd w:val="clear" w:color="auto" w:fill="E6EDEF"/>
        </w:rPr>
      </w:pPr>
      <w:r w:rsidRPr="00A068F2">
        <w:rPr>
          <w:rFonts w:ascii="Times New Roman" w:eastAsia="Times New Roman" w:hAnsi="Times New Roman" w:cs="Times New Roman"/>
          <w:color w:val="000000"/>
          <w:lang w:eastAsia="ru-RU"/>
        </w:rPr>
        <w:t>Есть наружная вывеска, бегущая строка.</w:t>
      </w:r>
      <w:r w:rsidR="00316D8C">
        <w:rPr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068F2" w:rsidRPr="00A068F2">
        <w:rPr>
          <w:sz w:val="22"/>
          <w:szCs w:val="22"/>
          <w:shd w:val="clear" w:color="auto" w:fill="FFFFFF" w:themeFill="background1"/>
        </w:rPr>
        <w:t>100% собственность, АВД Керхер, пенокомплект, пылесос Керхер, компрессор, оборудование для химчистки, оборудование для полировки, вытяжка, печь Китурами, видео наблюдение.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068F2">
        <w:rPr>
          <w:sz w:val="22"/>
          <w:szCs w:val="22"/>
          <w:shd w:val="clear" w:color="auto" w:fill="FFFFFF" w:themeFill="background1"/>
        </w:rPr>
        <w:t>Б</w:t>
      </w:r>
      <w:r w:rsidR="00A068F2" w:rsidRPr="00A068F2">
        <w:rPr>
          <w:sz w:val="22"/>
          <w:szCs w:val="22"/>
          <w:shd w:val="clear" w:color="auto" w:fill="FFFFFF" w:themeFill="background1"/>
        </w:rPr>
        <w:t>егущая строка, баннеры, прямой номер, клиентская база.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068F2">
        <w:rPr>
          <w:sz w:val="22"/>
          <w:szCs w:val="22"/>
          <w:shd w:val="clear" w:color="auto" w:fill="FFFFFF" w:themeFill="background1"/>
        </w:rPr>
        <w:t>Р</w:t>
      </w:r>
      <w:r w:rsidR="00A068F2" w:rsidRPr="00A068F2">
        <w:rPr>
          <w:sz w:val="22"/>
          <w:szCs w:val="22"/>
          <w:shd w:val="clear" w:color="auto" w:fill="FFFFFF" w:themeFill="background1"/>
        </w:rPr>
        <w:t>асход владельцев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38C" w:rsidRDefault="00DC138C" w:rsidP="006D5DC2">
      <w:pPr>
        <w:spacing w:after="0" w:line="240" w:lineRule="auto"/>
      </w:pPr>
      <w:r>
        <w:separator/>
      </w:r>
    </w:p>
  </w:endnote>
  <w:endnote w:type="continuationSeparator" w:id="1">
    <w:p w:rsidR="00DC138C" w:rsidRDefault="00DC138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38C" w:rsidRDefault="00DC138C" w:rsidP="006D5DC2">
      <w:pPr>
        <w:spacing w:after="0" w:line="240" w:lineRule="auto"/>
      </w:pPr>
      <w:r>
        <w:separator/>
      </w:r>
    </w:p>
  </w:footnote>
  <w:footnote w:type="continuationSeparator" w:id="1">
    <w:p w:rsidR="00DC138C" w:rsidRDefault="00DC138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C0C3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068F2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DC138C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2015-03-06T16:00:00Z</dcterms:modified>
</cp:coreProperties>
</file>