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BA21D7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Европейский хостел рядом со Смольным собором. Прибыль 15</w:t>
      </w:r>
      <w:r w:rsidR="00C10CC1">
        <w:rPr>
          <w:rFonts w:ascii="Times New Roman" w:hAnsi="Times New Roman" w:cs="Times New Roman"/>
          <w:sz w:val="32"/>
          <w:szCs w:val="32"/>
        </w:rPr>
        <w:t>0 000 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>1 35</w:t>
      </w:r>
      <w:r w:rsidR="00C10CC1">
        <w:rPr>
          <w:rFonts w:ascii="Times New Roman" w:hAnsi="Times New Roman" w:cs="Times New Roman"/>
          <w:sz w:val="32"/>
          <w:szCs w:val="32"/>
        </w:rPr>
        <w:t xml:space="preserve">0 000 </w:t>
      </w:r>
      <w:r w:rsidR="00E36B60">
        <w:rPr>
          <w:rFonts w:ascii="Times New Roman" w:hAnsi="Times New Roman" w:cs="Times New Roman"/>
          <w:sz w:val="32"/>
          <w:szCs w:val="32"/>
        </w:rPr>
        <w:t>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C188F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="000E55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A21D7" w:rsidRPr="00740CCE">
        <w:rPr>
          <w:rFonts w:ascii="Times New Roman" w:eastAsia="Times New Roman" w:hAnsi="Times New Roman" w:cs="Times New Roman"/>
          <w:bCs/>
          <w:color w:val="000000"/>
          <w:lang w:eastAsia="ru-RU"/>
        </w:rPr>
        <w:t>15</w:t>
      </w:r>
      <w:r w:rsidR="000E55A3"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4C188F"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A21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310 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141C25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A21D7">
        <w:rPr>
          <w:rFonts w:ascii="Times New Roman" w:eastAsia="Times New Roman" w:hAnsi="Times New Roman" w:cs="Times New Roman"/>
          <w:bCs/>
          <w:color w:val="000000"/>
          <w:lang w:eastAsia="ru-RU"/>
        </w:rPr>
        <w:t>16</w:t>
      </w:r>
      <w:r w:rsidR="00D342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A21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 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064"/>
        <w:gridCol w:w="3484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75BF7" w:rsidP="0019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191BF2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D0309F" w:rsidP="004C1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159 кв.м. Аренда. Можно выкупить.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5BF7" w:rsidRPr="00F96E59" w:rsidRDefault="00191BF2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75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D0309F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м. от Смольного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5E5799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Увеличивать заполняемость.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C188F" w:rsidRPr="000E55A3" w:rsidRDefault="004C188F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BA21D7">
        <w:rPr>
          <w:rFonts w:ascii="Times New Roman" w:hAnsi="Times New Roman" w:cs="Times New Roman"/>
          <w:shd w:val="clear" w:color="auto" w:fill="FFFFFF"/>
        </w:rPr>
        <w:t>Продается</w:t>
      </w:r>
      <w:r w:rsidR="00BA21D7" w:rsidRPr="00BA21D7">
        <w:rPr>
          <w:rFonts w:ascii="Times New Roman" w:hAnsi="Times New Roman" w:cs="Times New Roman"/>
          <w:color w:val="000000"/>
          <w:shd w:val="clear" w:color="auto" w:fill="F8FAFB"/>
        </w:rPr>
        <w:t xml:space="preserve"> хостел Европейского уровня, находится в самом центре Санкт-Петербурга, рядом со Смольным собором, Таврическим садом, Большеохтинским мостом. В хостеле 8 номеров - 24места (можно сделать 28мест), есть место под еще один номер. Заполняемость хостела минимум на 80% в среднем по итогу года.</w:t>
      </w:r>
      <w:r w:rsidR="00BA21D7">
        <w:rPr>
          <w:rFonts w:ascii="Times New Roman" w:hAnsi="Times New Roman" w:cs="Times New Roman"/>
          <w:color w:val="000000"/>
          <w:shd w:val="clear" w:color="auto" w:fill="F8FAFB"/>
        </w:rPr>
        <w:t xml:space="preserve"> Заключены договора с туристическими агентствами, за 15% комиссионных они ищут постояльцев. В данной туристической зоне нет других хостелов. На всей территории</w:t>
      </w:r>
      <w:r w:rsidR="00740CC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A21D7">
        <w:rPr>
          <w:rFonts w:ascii="Times New Roman" w:hAnsi="Times New Roman" w:cs="Times New Roman"/>
          <w:color w:val="000000"/>
          <w:shd w:val="clear" w:color="auto" w:fill="F8FAFB"/>
        </w:rPr>
        <w:t xml:space="preserve"> действует Wi – Fi,</w:t>
      </w:r>
      <w:r w:rsidR="00740CCE">
        <w:rPr>
          <w:rFonts w:ascii="Times New Roman" w:hAnsi="Times New Roman" w:cs="Times New Roman"/>
          <w:color w:val="000000"/>
          <w:shd w:val="clear" w:color="auto" w:fill="F8FAFB"/>
        </w:rPr>
        <w:t xml:space="preserve"> во всех номерах </w:t>
      </w:r>
      <w:r w:rsidR="00BA21D7">
        <w:rPr>
          <w:rFonts w:ascii="Times New Roman" w:hAnsi="Times New Roman" w:cs="Times New Roman"/>
          <w:color w:val="000000"/>
          <w:shd w:val="clear" w:color="auto" w:fill="F8FAFB"/>
        </w:rPr>
        <w:t xml:space="preserve">отличный ремонт. Всего в 2х номерах кровати 2х ярусные, в остальных </w:t>
      </w:r>
      <w:r w:rsidR="00740CCE">
        <w:rPr>
          <w:rFonts w:ascii="Times New Roman" w:hAnsi="Times New Roman" w:cs="Times New Roman"/>
          <w:color w:val="000000"/>
          <w:shd w:val="clear" w:color="auto" w:fill="F8FAFB"/>
        </w:rPr>
        <w:t xml:space="preserve">обычные </w:t>
      </w:r>
      <w:r w:rsidR="00BA21D7">
        <w:rPr>
          <w:rFonts w:ascii="Times New Roman" w:hAnsi="Times New Roman" w:cs="Times New Roman"/>
          <w:color w:val="000000"/>
          <w:shd w:val="clear" w:color="auto" w:fill="F8FAFB"/>
        </w:rPr>
        <w:t>2х и 1 местные номера. 2 отдельных сан. узла. Стоимость Аренды – 110 000 руб. Есть возможность выкупить помещение в собственность.</w:t>
      </w:r>
    </w:p>
    <w:p w:rsidR="00B75BF7" w:rsidRPr="00BA21D7" w:rsidRDefault="009C136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0C49DF" w:rsidRPr="000C49DF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BA21D7" w:rsidRPr="00BA21D7">
        <w:rPr>
          <w:rFonts w:ascii="Times New Roman" w:hAnsi="Times New Roman" w:cs="Times New Roman"/>
          <w:color w:val="000000"/>
          <w:shd w:val="clear" w:color="auto" w:fill="F8FAFB"/>
        </w:rPr>
        <w:t>новая техника (холодильник,</w:t>
      </w:r>
      <w:r w:rsidR="00740CC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A21D7" w:rsidRPr="00BA21D7">
        <w:rPr>
          <w:rFonts w:ascii="Times New Roman" w:hAnsi="Times New Roman" w:cs="Times New Roman"/>
          <w:color w:val="000000"/>
          <w:shd w:val="clear" w:color="auto" w:fill="F8FAFB"/>
        </w:rPr>
        <w:t>плита,</w:t>
      </w:r>
      <w:r w:rsidR="00740CC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A21D7" w:rsidRPr="00BA21D7">
        <w:rPr>
          <w:rFonts w:ascii="Times New Roman" w:hAnsi="Times New Roman" w:cs="Times New Roman"/>
          <w:color w:val="000000"/>
          <w:shd w:val="clear" w:color="auto" w:fill="F8FAFB"/>
        </w:rPr>
        <w:t>микроволновка,</w:t>
      </w:r>
      <w:r w:rsidR="00740CC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A21D7" w:rsidRPr="00BA21D7">
        <w:rPr>
          <w:rFonts w:ascii="Times New Roman" w:hAnsi="Times New Roman" w:cs="Times New Roman"/>
          <w:color w:val="000000"/>
          <w:shd w:val="clear" w:color="auto" w:fill="F8FAFB"/>
        </w:rPr>
        <w:t>термопот,</w:t>
      </w:r>
      <w:r w:rsidR="00740CCE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BA21D7" w:rsidRPr="00BA21D7">
        <w:rPr>
          <w:rFonts w:ascii="Times New Roman" w:hAnsi="Times New Roman" w:cs="Times New Roman"/>
          <w:color w:val="000000"/>
          <w:shd w:val="clear" w:color="auto" w:fill="F8FAFB"/>
        </w:rPr>
        <w:t>вентиляционная система),мебель. всё с чеками на 400000руб</w:t>
      </w:r>
      <w:r w:rsidR="004C188F" w:rsidRPr="00BA21D7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W w:w="0" w:type="auto"/>
        <w:tblCellSpacing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3"/>
      </w:tblGrid>
      <w:tr w:rsidR="00BA21D7" w:rsidRPr="00BA21D7" w:rsidTr="00BA21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B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BA21D7" w:rsidRPr="00BA21D7" w:rsidRDefault="00793106" w:rsidP="00BA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49DF">
              <w:rPr>
                <w:rFonts w:ascii="Times New Roman" w:hAnsi="Times New Roman" w:cs="Times New Roman"/>
                <w:b/>
                <w:shd w:val="clear" w:color="auto" w:fill="FFFFFF"/>
              </w:rPr>
              <w:t>Нематериальные активы:</w:t>
            </w:r>
            <w:r w:rsidRPr="000C49D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A4972" w:rsidRPr="000C49DF">
              <w:rPr>
                <w:rStyle w:val="apple-converted-space"/>
                <w:rFonts w:ascii="Tahoma" w:hAnsi="Tahoma" w:cs="Tahoma"/>
                <w:sz w:val="17"/>
                <w:szCs w:val="17"/>
                <w:shd w:val="clear" w:color="auto" w:fill="FFFFFF"/>
              </w:rPr>
              <w:t> </w:t>
            </w:r>
            <w:r w:rsidR="00BA21D7" w:rsidRPr="00BA2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Подключена система управления отелем, оплачено до конца октября. Wi-Fi во всем хостеле, прямой разрекламированный номер. Хостел представлен на ведущих сайтах онлайн-бронирования, заключены договоры с тур.агентствами, страница в контакте. Раскрученный сайт, на котором можно забронировать номер он-лайн, заказать такси и экскурсии.</w:t>
            </w:r>
          </w:p>
        </w:tc>
      </w:tr>
      <w:tr w:rsidR="00BA21D7" w:rsidRPr="00BA21D7" w:rsidTr="00BA21D7">
        <w:trPr>
          <w:tblCellSpacing w:w="15" w:type="dxa"/>
        </w:trPr>
        <w:tc>
          <w:tcPr>
            <w:tcW w:w="0" w:type="auto"/>
            <w:shd w:val="clear" w:color="auto" w:fill="F8FAFB"/>
            <w:vAlign w:val="center"/>
            <w:hideMark/>
          </w:tcPr>
          <w:p w:rsidR="00BA21D7" w:rsidRPr="00BA21D7" w:rsidRDefault="00BA21D7" w:rsidP="00BA21D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0C49DF" w:rsidRPr="00BA21D7" w:rsidRDefault="000C49DF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Причина продажи:</w:t>
      </w:r>
      <w:r w:rsidRPr="000C49DF">
        <w:rPr>
          <w:rFonts w:ascii="Times New Roman" w:hAnsi="Times New Roman" w:cs="Times New Roman"/>
          <w:shd w:val="clear" w:color="auto" w:fill="FFFFFF"/>
        </w:rPr>
        <w:t xml:space="preserve"> другой, более крупный бизнес.</w:t>
      </w:r>
    </w:p>
    <w:p w:rsidR="00A5224D" w:rsidRPr="000C49DF" w:rsidRDefault="00A5224D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85057B" w:rsidRDefault="00BA21D7" w:rsidP="00BA21D7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</w:rPr>
      </w:pPr>
      <w:r>
        <w:rPr>
          <w:rStyle w:val="ac"/>
          <w:rFonts w:ascii="Times New Roman" w:hAnsi="Times New Roman" w:cs="Times New Roman"/>
          <w:color w:val="00B0F0"/>
        </w:rPr>
        <w:t>МИНИМАЛЬНАЯ ЗАПОЛНЯЕМОСТЬ 80%</w:t>
      </w:r>
      <w:r w:rsidR="00167F07">
        <w:rPr>
          <w:rStyle w:val="ac"/>
          <w:rFonts w:ascii="Times New Roman" w:hAnsi="Times New Roman" w:cs="Times New Roman"/>
          <w:color w:val="00B0F0"/>
        </w:rPr>
        <w:t>!</w:t>
      </w:r>
      <w:r>
        <w:rPr>
          <w:rStyle w:val="ac"/>
          <w:rFonts w:ascii="Times New Roman" w:hAnsi="Times New Roman" w:cs="Times New Roman"/>
          <w:color w:val="00B0F0"/>
        </w:rPr>
        <w:t xml:space="preserve"> ВОЗМОЖНОСТЬ ВЫКУПИТЬ ПОМЕЩЕНИЕ В СОБСТВЕННОСТЬ!</w:t>
      </w:r>
    </w:p>
    <w:p w:rsidR="00167F07" w:rsidRPr="002164D6" w:rsidRDefault="00167F0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4C" w:rsidRDefault="00D9674C" w:rsidP="006D5DC2">
      <w:pPr>
        <w:spacing w:after="0" w:line="240" w:lineRule="auto"/>
      </w:pPr>
      <w:r>
        <w:separator/>
      </w:r>
    </w:p>
  </w:endnote>
  <w:endnote w:type="continuationSeparator" w:id="0">
    <w:p w:rsidR="00D9674C" w:rsidRDefault="00D9674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330A5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4C" w:rsidRDefault="00D9674C" w:rsidP="006D5DC2">
      <w:pPr>
        <w:spacing w:after="0" w:line="240" w:lineRule="auto"/>
      </w:pPr>
      <w:r>
        <w:separator/>
      </w:r>
    </w:p>
  </w:footnote>
  <w:footnote w:type="continuationSeparator" w:id="0">
    <w:p w:rsidR="00D9674C" w:rsidRDefault="00D9674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330A5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C49DF"/>
    <w:rsid w:val="000E55A3"/>
    <w:rsid w:val="000E7D49"/>
    <w:rsid w:val="00141C25"/>
    <w:rsid w:val="00147981"/>
    <w:rsid w:val="00167F07"/>
    <w:rsid w:val="00191BF2"/>
    <w:rsid w:val="00205E19"/>
    <w:rsid w:val="00210B22"/>
    <w:rsid w:val="00263FB7"/>
    <w:rsid w:val="00287A75"/>
    <w:rsid w:val="002B26F5"/>
    <w:rsid w:val="00330A58"/>
    <w:rsid w:val="00347112"/>
    <w:rsid w:val="00400DE8"/>
    <w:rsid w:val="004400AD"/>
    <w:rsid w:val="00441547"/>
    <w:rsid w:val="00451704"/>
    <w:rsid w:val="004C188F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7000B7"/>
    <w:rsid w:val="007223C4"/>
    <w:rsid w:val="00740CCE"/>
    <w:rsid w:val="00781BFC"/>
    <w:rsid w:val="00793106"/>
    <w:rsid w:val="007A7C5E"/>
    <w:rsid w:val="008478D8"/>
    <w:rsid w:val="0085057B"/>
    <w:rsid w:val="008B677F"/>
    <w:rsid w:val="00904B06"/>
    <w:rsid w:val="00904C04"/>
    <w:rsid w:val="0091586B"/>
    <w:rsid w:val="00987DA8"/>
    <w:rsid w:val="009C1362"/>
    <w:rsid w:val="00A11ACD"/>
    <w:rsid w:val="00A5224D"/>
    <w:rsid w:val="00A66822"/>
    <w:rsid w:val="00A94A38"/>
    <w:rsid w:val="00AC057D"/>
    <w:rsid w:val="00AF1982"/>
    <w:rsid w:val="00AF6AD1"/>
    <w:rsid w:val="00B07F99"/>
    <w:rsid w:val="00B15E51"/>
    <w:rsid w:val="00B54B58"/>
    <w:rsid w:val="00B63E5E"/>
    <w:rsid w:val="00B75BF7"/>
    <w:rsid w:val="00BA21D7"/>
    <w:rsid w:val="00BA32BA"/>
    <w:rsid w:val="00BE20FA"/>
    <w:rsid w:val="00C10CC1"/>
    <w:rsid w:val="00C14BA8"/>
    <w:rsid w:val="00C24C38"/>
    <w:rsid w:val="00C40E33"/>
    <w:rsid w:val="00C65758"/>
    <w:rsid w:val="00CA4118"/>
    <w:rsid w:val="00CF0EEE"/>
    <w:rsid w:val="00D0309F"/>
    <w:rsid w:val="00D342A7"/>
    <w:rsid w:val="00D57649"/>
    <w:rsid w:val="00D62A30"/>
    <w:rsid w:val="00D73099"/>
    <w:rsid w:val="00D9674C"/>
    <w:rsid w:val="00DA5F5D"/>
    <w:rsid w:val="00DB34AD"/>
    <w:rsid w:val="00E1133D"/>
    <w:rsid w:val="00E31536"/>
    <w:rsid w:val="00E36B60"/>
    <w:rsid w:val="00EA20A9"/>
    <w:rsid w:val="00ED2E68"/>
    <w:rsid w:val="00EF5527"/>
    <w:rsid w:val="00F30B21"/>
    <w:rsid w:val="00F62E7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character" w:customStyle="1" w:styleId="fields">
    <w:name w:val="fields"/>
    <w:basedOn w:val="a0"/>
    <w:rsid w:val="00BA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2014-08-15T11:07:00Z</dcterms:created>
  <dcterms:modified xsi:type="dcterms:W3CDTF">2014-08-15T11:09:00Z</dcterms:modified>
</cp:coreProperties>
</file>