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9415C4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напольных покрытий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175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9415C4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60</w:t>
      </w:r>
      <w:r w:rsidR="006D1E9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415C4">
        <w:rPr>
          <w:rFonts w:ascii="Times New Roman" w:eastAsia="Times New Roman" w:hAnsi="Times New Roman" w:cs="Times New Roman"/>
          <w:bCs/>
          <w:color w:val="000000"/>
          <w:lang w:eastAsia="ru-RU"/>
        </w:rPr>
        <w:t>175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B11B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415C4" w:rsidRPr="009415C4">
        <w:rPr>
          <w:rFonts w:ascii="Times New Roman" w:eastAsia="Times New Roman" w:hAnsi="Times New Roman" w:cs="Times New Roman"/>
          <w:bCs/>
          <w:color w:val="000000"/>
          <w:lang w:eastAsia="ru-RU"/>
        </w:rPr>
        <w:t>425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650"/>
        <w:gridCol w:w="2898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5 года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4C1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77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Аренда.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B11B5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B7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Дыбенко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B11B53" w:rsidRDefault="009415C4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клиентской базы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415C4" w:rsidRPr="009415C4" w:rsidRDefault="009415C4" w:rsidP="0094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Бизнес действующий, хорошо организован и приносит стабильный доход. Расположен в перспективном, строящемся районе "Новый Оккервиль".(Большая застройка)  Предложение о продаже объекта включает арендованное помещение обустроенное под салон-магазин, базы поставщиков, наработанные базы строителей( Петростиль, Холдинг Строй Комплект)  хорошо раскрученный интернет сайт в среднем 70 заходов в день группа в контакте 1500 участников. Огромное кол-во образцов и литературы. </w:t>
      </w:r>
    </w:p>
    <w:p w:rsidR="009415C4" w:rsidRPr="009415C4" w:rsidRDefault="009415C4" w:rsidP="009415C4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Площадь магазина 77кв. м аренда 90 000 +3-4 КУ, 15 поддержка сайта, 20 000 рекламный . щит при въезде в район. Официальня точка QUICK STEP/. Бренд Европол.</w:t>
      </w:r>
    </w:p>
    <w:p w:rsidR="00B75BF7" w:rsidRPr="009415C4" w:rsidRDefault="009C1362" w:rsidP="009415C4">
      <w:pPr>
        <w:shd w:val="clear" w:color="auto" w:fill="E6EDEF"/>
        <w:spacing w:after="0" w:line="240" w:lineRule="auto"/>
        <w:rPr>
          <w:rFonts w:ascii="Times New Roman" w:hAnsi="Times New Roman" w:cs="Times New Roman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C49DF" w:rsidRPr="000C49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9415C4" w:rsidRPr="009415C4">
        <w:rPr>
          <w:rFonts w:ascii="Times New Roman" w:hAnsi="Times New Roman" w:cs="Times New Roman"/>
          <w:shd w:val="clear" w:color="auto" w:fill="F0F4F5"/>
        </w:rPr>
        <w:t>мебель, оргтехника, стеллажи, тмц, выставочные образцы.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</w:tblGrid>
      <w:tr w:rsidR="00BA21D7" w:rsidRPr="009415C4" w:rsidTr="00BA21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9415C4" w:rsidRDefault="00793106" w:rsidP="00B1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5C4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Pr="009415C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4972" w:rsidRPr="009415C4">
              <w:rPr>
                <w:rStyle w:val="apple-converted-space"/>
                <w:rFonts w:ascii="Tahoma" w:hAnsi="Tahoma" w:cs="Tahoma"/>
                <w:sz w:val="17"/>
                <w:szCs w:val="17"/>
                <w:shd w:val="clear" w:color="auto" w:fill="FFFFFF"/>
              </w:rPr>
              <w:t> </w:t>
            </w:r>
            <w:r w:rsidR="009415C4" w:rsidRPr="009415C4">
              <w:rPr>
                <w:rFonts w:ascii="Times New Roman" w:hAnsi="Times New Roman" w:cs="Times New Roman"/>
                <w:shd w:val="clear" w:color="auto" w:fill="E6EDEF"/>
              </w:rPr>
              <w:t>реклама, сайт, группа в контакте</w:t>
            </w:r>
            <w:r w:rsidR="009415C4" w:rsidRPr="009415C4">
              <w:rPr>
                <w:rFonts w:ascii="Helvetica" w:hAnsi="Helvetica" w:cs="Helvetica"/>
                <w:color w:val="555555"/>
                <w:sz w:val="17"/>
                <w:szCs w:val="17"/>
                <w:shd w:val="clear" w:color="auto" w:fill="E6EDEF"/>
              </w:rPr>
              <w:t>.</w:t>
            </w:r>
          </w:p>
        </w:tc>
      </w:tr>
      <w:tr w:rsidR="00BA21D7" w:rsidRPr="00BA21D7" w:rsidTr="00BA21D7">
        <w:trPr>
          <w:tblCellSpacing w:w="15" w:type="dxa"/>
        </w:trPr>
        <w:tc>
          <w:tcPr>
            <w:tcW w:w="0" w:type="auto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9415C4">
        <w:rPr>
          <w:rFonts w:ascii="Times New Roman" w:hAnsi="Times New Roman" w:cs="Times New Roman"/>
          <w:color w:val="000000"/>
          <w:shd w:val="clear" w:color="auto" w:fill="F8FAFB"/>
        </w:rPr>
        <w:t>долги.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9415C4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КАЧЕСТВЕННАЯ ПРОДУКЦИЯ. ХОРОШЕЕ МЕСТО РАСПОЛОЖЕНИ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>Я</w:t>
      </w:r>
      <w:r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7A" w:rsidRDefault="0099397A" w:rsidP="006D5DC2">
      <w:pPr>
        <w:spacing w:after="0" w:line="240" w:lineRule="auto"/>
      </w:pPr>
      <w:r>
        <w:separator/>
      </w:r>
    </w:p>
  </w:endnote>
  <w:endnote w:type="continuationSeparator" w:id="0">
    <w:p w:rsidR="0099397A" w:rsidRDefault="0099397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7A" w:rsidRDefault="0099397A" w:rsidP="006D5DC2">
      <w:pPr>
        <w:spacing w:after="0" w:line="240" w:lineRule="auto"/>
      </w:pPr>
      <w:r>
        <w:separator/>
      </w:r>
    </w:p>
  </w:footnote>
  <w:footnote w:type="continuationSeparator" w:id="0">
    <w:p w:rsidR="0099397A" w:rsidRDefault="0099397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972"/>
    <w:rsid w:val="000C49DF"/>
    <w:rsid w:val="000E55A3"/>
    <w:rsid w:val="000E7D49"/>
    <w:rsid w:val="00141C25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223C4"/>
    <w:rsid w:val="00740CCE"/>
    <w:rsid w:val="00781BFC"/>
    <w:rsid w:val="00793106"/>
    <w:rsid w:val="007A7C5E"/>
    <w:rsid w:val="007C4B75"/>
    <w:rsid w:val="008478D8"/>
    <w:rsid w:val="0085057B"/>
    <w:rsid w:val="008B677F"/>
    <w:rsid w:val="00904B06"/>
    <w:rsid w:val="00904C04"/>
    <w:rsid w:val="0091586B"/>
    <w:rsid w:val="009415C4"/>
    <w:rsid w:val="00987DA8"/>
    <w:rsid w:val="0099397A"/>
    <w:rsid w:val="009C1362"/>
    <w:rsid w:val="00A11ACD"/>
    <w:rsid w:val="00A5224D"/>
    <w:rsid w:val="00A60800"/>
    <w:rsid w:val="00A66822"/>
    <w:rsid w:val="00A94A38"/>
    <w:rsid w:val="00AC057D"/>
    <w:rsid w:val="00AF1982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2014-10-13T14:01:00Z</dcterms:created>
  <dcterms:modified xsi:type="dcterms:W3CDTF">2014-10-13T14:01:00Z</dcterms:modified>
</cp:coreProperties>
</file>