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F7B5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F7B52">
        <w:rPr>
          <w:rFonts w:ascii="Times New Roman" w:hAnsi="Times New Roman" w:cs="Times New Roman"/>
          <w:sz w:val="32"/>
          <w:szCs w:val="32"/>
        </w:rPr>
        <w:t>Компания по строительству загородных домов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F7B52">
        <w:rPr>
          <w:rFonts w:ascii="Times New Roman" w:hAnsi="Times New Roman" w:cs="Times New Roman"/>
          <w:sz w:val="32"/>
          <w:szCs w:val="32"/>
        </w:rPr>
        <w:t>800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7B5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F7B52" w:rsidRPr="00AF7B52">
        <w:rPr>
          <w:rFonts w:ascii="Times New Roman" w:hAnsi="Times New Roman" w:cs="Times New Roman"/>
          <w:sz w:val="32"/>
          <w:szCs w:val="32"/>
        </w:rPr>
        <w:t>7</w:t>
      </w:r>
      <w:r w:rsidR="00AF7B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F7B52" w:rsidRPr="00AF7B52">
        <w:rPr>
          <w:rFonts w:ascii="Times New Roman" w:hAnsi="Times New Roman" w:cs="Times New Roman"/>
          <w:sz w:val="32"/>
          <w:szCs w:val="32"/>
        </w:rPr>
        <w:t>000</w:t>
      </w:r>
      <w:r w:rsidR="00AF7B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F7B52" w:rsidRPr="00AF7B5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F7B52" w:rsidRPr="00AF7B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F7B52" w:rsidRPr="00AF7B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6 500 000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F7B52" w:rsidRPr="00AF7B52">
        <w:rPr>
          <w:rFonts w:ascii="Times New Roman" w:eastAsia="Times New Roman" w:hAnsi="Times New Roman" w:cs="Times New Roman"/>
          <w:bCs/>
          <w:color w:val="000000"/>
          <w:lang w:eastAsia="ru-RU"/>
        </w:rPr>
        <w:t>5 700 000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AF7B52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F7B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9 </w:t>
      </w:r>
      <w:r w:rsidR="00AF7B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B52" w:rsidRPr="00AF7B52">
              <w:rPr>
                <w:rFonts w:ascii="Times New Roman" w:eastAsia="Times New Roman" w:hAnsi="Times New Roman" w:cs="Times New Roman"/>
                <w:lang w:eastAsia="ru-RU"/>
              </w:rPr>
              <w:t>ООО, Доля 100% или 50%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B52" w:rsidRPr="00AF7B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F7B52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B52" w:rsidRPr="00AF7B5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AF7B5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F7B52" w:rsidRPr="00AF7B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15</w:t>
            </w:r>
            <w:r w:rsidR="00AF7B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F7B5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B52"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B52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F7B52" w:rsidRPr="00AF7B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D50F0" w:rsidRPr="008D50F0" w:rsidRDefault="00316D8C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8D50F0" w:rsidRPr="008D50F0">
        <w:rPr>
          <w:sz w:val="22"/>
          <w:szCs w:val="22"/>
          <w:shd w:val="clear" w:color="auto" w:fill="FFFFFF" w:themeFill="background1"/>
        </w:rPr>
        <w:t>Продается бизнес - строительная компания, состоящая из двух подразделений, каждое из которых имеет свое название и оформлено на отдельное юр. лицо.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Направление первой компании - корпоративные заказы (ремонт офисов, торговых центров, ресторанов)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Направление второй компании - частные заказы (строительство частных загородных домов)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Привлекать заказы от вышеуказанных клиентов компании помогает отлаженная маркетинговая стратегия. А именно, это 10 специализированных сайтов, генерирующих постоянный поток обращений в компанию (суммарно у сайтов более 1000 просмотров в день). Данные заявки обрабатываются отделом продаж по уже отлаженным и стандартизированным схемам, после чего они поступают в работу.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Стоит еще раз отметить, что полностью все процессы внутри компании стандартизированы, что позволит новому собственнику гораздо быстрее понять суть данного бизнеса.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 xml:space="preserve">Данная компания имеет как постоянных сотрудников, так и привлекаемых на работы. 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Отдел продаж (руководитель + 2 менеджера)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Менеджер по персоналу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Маркетолог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Снабженец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Специалист по тендерам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Сметчик (на ауторсинге)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Прорабы</w:t>
      </w:r>
    </w:p>
    <w:p w:rsidR="008D50F0" w:rsidRPr="008D50F0" w:rsidRDefault="008D50F0" w:rsidP="00F71402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Руководители проектов</w:t>
      </w:r>
    </w:p>
    <w:p w:rsidR="008D50F0" w:rsidRPr="00F71402" w:rsidRDefault="008D50F0" w:rsidP="008D50F0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71402">
        <w:rPr>
          <w:sz w:val="22"/>
          <w:szCs w:val="22"/>
          <w:shd w:val="clear" w:color="auto" w:fill="FFFFFF" w:themeFill="background1"/>
        </w:rPr>
        <w:t>Бригады рабочих (по подрядным договорам)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Средний чек в компании - 2,8 млн. рублей. Средняя маржинальность заказа - 21%. В среднем в компании 3 заказа в месяц. Также сейчас ведутся работы по реконструкции крупного ТЦ плюс компания активно участвует в государственных торгах.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Также в виде бонуса новому владельцу перейдет договор аренды помещения в 120 метров на Набережной реки Мойки, заключенный с КУГИ на 10 лет. Данное помещение сдано в субаренду и приносит 70 000 рублей разницы.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lastRenderedPageBreak/>
        <w:t>Все финансовые показатели компании можно подтвердить через р/с. Вся клиентская база хранится в CRM-системе, видна вся история взаимодействий с клиентами.</w:t>
      </w:r>
    </w:p>
    <w:p w:rsidR="008D50F0" w:rsidRPr="008D50F0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D50F0">
        <w:rPr>
          <w:sz w:val="22"/>
          <w:szCs w:val="22"/>
          <w:shd w:val="clear" w:color="auto" w:fill="FFFFFF" w:themeFill="background1"/>
        </w:rPr>
        <w:t>Возможна продажа доли 50% за 5 млн. рублей, либо 100% за 7 млн.</w:t>
      </w:r>
    </w:p>
    <w:p w:rsidR="009D5EB4" w:rsidRPr="009D5EB4" w:rsidRDefault="008D50F0" w:rsidP="008D50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D50F0">
        <w:rPr>
          <w:sz w:val="22"/>
          <w:szCs w:val="22"/>
          <w:shd w:val="clear" w:color="auto" w:fill="FFFFFF" w:themeFill="background1"/>
        </w:rPr>
        <w:t>Собственник обязуется консультировать и вводить в курс дел нового владельца компании в течение необходимого времени.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D50F0" w:rsidRPr="008D50F0">
        <w:rPr>
          <w:sz w:val="22"/>
          <w:szCs w:val="22"/>
          <w:shd w:val="clear" w:color="auto" w:fill="FFFFFF" w:themeFill="background1"/>
        </w:rPr>
        <w:t>Мебель офиса, а/м Lada Largus с лизинговыми платежами 11 000 руб/мес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76DE3" w:rsidRPr="00676DE3">
        <w:rPr>
          <w:sz w:val="22"/>
          <w:szCs w:val="22"/>
          <w:shd w:val="clear" w:color="auto" w:fill="FFFFFF" w:themeFill="background1"/>
        </w:rPr>
        <w:t>Сайты компании, портфолио, бренд-бук, прописанные и отлаженные бизнес-процессы, договоры с поставщиками на выгодных условиях, клиентская база, договор с КУГИ на 10 лет, договор с субарендатором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76DE3" w:rsidRPr="00676DE3">
        <w:rPr>
          <w:sz w:val="22"/>
          <w:szCs w:val="22"/>
          <w:shd w:val="clear" w:color="auto" w:fill="FFFFFF" w:themeFill="background1"/>
        </w:rPr>
        <w:t>Уход в другую сферу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704978" w:rsidRDefault="0070497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  <w:lang w:val="en-US"/>
        </w:rPr>
      </w:pPr>
      <w:r w:rsidRPr="00704978">
        <w:rPr>
          <w:b/>
          <w:color w:val="00B0F0"/>
          <w:sz w:val="22"/>
          <w:szCs w:val="22"/>
        </w:rPr>
        <w:t xml:space="preserve">НАЛАЖЕННЫЕ БИЗНЕС-ПРОЦЕССЫ !!! </w:t>
      </w:r>
    </w:p>
    <w:p w:rsidR="009C4EC5" w:rsidRDefault="0070497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04978">
        <w:rPr>
          <w:b/>
          <w:color w:val="00B0F0"/>
          <w:sz w:val="22"/>
          <w:szCs w:val="22"/>
        </w:rPr>
        <w:t>БЫСТРАЯ ОКУПАЕМОСТЬ.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BB" w:rsidRDefault="002077BB" w:rsidP="006D5DC2">
      <w:pPr>
        <w:spacing w:after="0" w:line="240" w:lineRule="auto"/>
      </w:pPr>
      <w:r>
        <w:separator/>
      </w:r>
    </w:p>
  </w:endnote>
  <w:endnote w:type="continuationSeparator" w:id="1">
    <w:p w:rsidR="002077BB" w:rsidRDefault="002077B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BB" w:rsidRDefault="002077BB" w:rsidP="006D5DC2">
      <w:pPr>
        <w:spacing w:after="0" w:line="240" w:lineRule="auto"/>
      </w:pPr>
      <w:r>
        <w:separator/>
      </w:r>
    </w:p>
  </w:footnote>
  <w:footnote w:type="continuationSeparator" w:id="1">
    <w:p w:rsidR="002077BB" w:rsidRDefault="002077B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55497"/>
    <w:multiLevelType w:val="hybridMultilevel"/>
    <w:tmpl w:val="BD74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077BB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2162F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6DE3"/>
    <w:rsid w:val="00684461"/>
    <w:rsid w:val="006A434A"/>
    <w:rsid w:val="006A7B50"/>
    <w:rsid w:val="006D5DC2"/>
    <w:rsid w:val="00704978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50F0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AF7B5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6573C"/>
    <w:rsid w:val="00F667D5"/>
    <w:rsid w:val="00F71402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2015-03-05T09:53:00Z</dcterms:modified>
</cp:coreProperties>
</file>