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8437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8437D">
        <w:rPr>
          <w:rFonts w:ascii="Times New Roman" w:hAnsi="Times New Roman" w:cs="Times New Roman"/>
          <w:sz w:val="32"/>
          <w:szCs w:val="32"/>
        </w:rPr>
        <w:t>Кафе с приятной атмосферой недалеко от Нарвской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8437D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37D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8437D" w:rsidRPr="00A8437D">
        <w:rPr>
          <w:rFonts w:ascii="Times New Roman" w:hAnsi="Times New Roman" w:cs="Times New Roman"/>
          <w:sz w:val="32"/>
          <w:szCs w:val="32"/>
        </w:rPr>
        <w:t>1</w:t>
      </w:r>
      <w:r w:rsidR="00A8437D">
        <w:rPr>
          <w:rFonts w:ascii="Times New Roman" w:hAnsi="Times New Roman" w:cs="Times New Roman"/>
          <w:sz w:val="32"/>
          <w:szCs w:val="32"/>
        </w:rPr>
        <w:t xml:space="preserve"> </w:t>
      </w:r>
      <w:r w:rsidR="00A8437D" w:rsidRPr="00A8437D">
        <w:rPr>
          <w:rFonts w:ascii="Times New Roman" w:hAnsi="Times New Roman" w:cs="Times New Roman"/>
          <w:sz w:val="32"/>
          <w:szCs w:val="32"/>
        </w:rPr>
        <w:t>650</w:t>
      </w:r>
      <w:r w:rsidR="00A8437D">
        <w:rPr>
          <w:rFonts w:ascii="Times New Roman" w:hAnsi="Times New Roman" w:cs="Times New Roman"/>
          <w:sz w:val="32"/>
          <w:szCs w:val="32"/>
        </w:rPr>
        <w:t xml:space="preserve"> </w:t>
      </w:r>
      <w:r w:rsidR="00A8437D" w:rsidRPr="00A8437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437D" w:rsidRPr="00A8437D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A84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437D" w:rsidRPr="00A8437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437D" w:rsidRPr="00A843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A843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437D" w:rsidRPr="00A843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843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437D" w:rsidRPr="00A843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843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43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43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437D" w:rsidRPr="00A8437D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437D" w:rsidRPr="00A843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8437D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437D" w:rsidRPr="00A8437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="00A8437D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Долгосрочная аренда.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437D" w:rsidRPr="00A8437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  <w:r w:rsidR="00A8437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8437D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37D"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 (заканчивается)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437D">
              <w:rPr>
                <w:rFonts w:ascii="Times New Roman" w:eastAsia="Times New Roman" w:hAnsi="Times New Roman" w:cs="Times New Roman"/>
                <w:lang w:eastAsia="ru-RU"/>
              </w:rPr>
              <w:t>Адмиралтейский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437D" w:rsidRPr="00A8437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Заняться работой заведения с новыми силами и энузиазмом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Продается действующее кафе, расположенное в 5 минутах ходьбы от ст. м. Нарвская. Кафе находится на первом этаже, имеет главный вход с улицы и витринные окна с достаточно приятным видом на окружающий мир. 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Разделено на 2 зала, кухонные и подсобные помещения. Внутри очень приятный интерьер, в помещении очень уютно, сделан аккуратный ремонт.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Работает в формате дневного кафе, имеет постоянную публику на бизнес-ланчах, а также регулярно проводит банкеты (по привлечению клиентов ведется работа, а также работает "сарафанное" радио).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Укомплектовано штатом сотрудников:</w:t>
      </w:r>
    </w:p>
    <w:p w:rsidR="00A8437D" w:rsidRPr="00A8437D" w:rsidRDefault="00A8437D" w:rsidP="00A843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3 официанта, выполняющих также обязанности бармена;</w:t>
      </w:r>
    </w:p>
    <w:p w:rsidR="00A8437D" w:rsidRPr="00A8437D" w:rsidRDefault="00A8437D" w:rsidP="00A843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3 повара;</w:t>
      </w:r>
    </w:p>
    <w:p w:rsidR="00A8437D" w:rsidRPr="00A8437D" w:rsidRDefault="00A8437D" w:rsidP="00A843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мойщица-уборщица;</w:t>
      </w:r>
    </w:p>
    <w:p w:rsidR="00A8437D" w:rsidRPr="00A8437D" w:rsidRDefault="00A8437D" w:rsidP="00A843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приходящий бухгалтер.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Собственник бизнеса выполняет роль управленца.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70% дохода предприятия можно подтвердить документально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Расходы компании: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Аренда (186 м, договор до 2017 года в ФРС, собственник - физ. лицо) - 180 000. КУ - 30 000, электричество - 8000, водоканал - 2000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ФОТ - 270 000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Телефония - 1500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Доходы предприятия: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Выручка от работы в дневном формате - 700 000 (покрывает все постоянные расходы и себестоимость продукции)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Выручка от банкетов - 300 000 (приносит чистую прибыль)</w:t>
      </w:r>
    </w:p>
    <w:p w:rsidR="00A8437D" w:rsidRPr="00A8437D" w:rsidRDefault="00A8437D" w:rsidP="00A843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37D">
        <w:rPr>
          <w:rFonts w:ascii="Times New Roman" w:eastAsia="Times New Roman" w:hAnsi="Times New Roman" w:cs="Times New Roman"/>
          <w:color w:val="000000"/>
          <w:lang w:eastAsia="ru-RU"/>
        </w:rPr>
        <w:t>Чистая прибыль - 150 000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8437D" w:rsidRPr="00A8437D">
        <w:rPr>
          <w:sz w:val="22"/>
          <w:szCs w:val="22"/>
          <w:shd w:val="clear" w:color="auto" w:fill="FFFFFF" w:themeFill="background1"/>
        </w:rPr>
        <w:t>Плита 6 конф. (газ), пароконвектомат (газ + эл-во), морозильные камеры - 3 шт., холодильники - 4 шт. и прочее кухонное оборудование, мебель зала, караоке, музыкальное оборудование, видеонаблюдение (наружное и внутреннее), система учета 1С-Трактир, пожарная сигнализация, вентиляция с выходом на крышу, кондиционеры, плазмы.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8437D" w:rsidRPr="00A8437D">
        <w:rPr>
          <w:sz w:val="22"/>
          <w:szCs w:val="22"/>
          <w:shd w:val="clear" w:color="auto" w:fill="FFFFFF" w:themeFill="background1"/>
        </w:rPr>
        <w:t>Долгосрочный договор аренды, клиентская база, сайт, рекламная кампания в ЯДирект, контракты с сайтами по привлечению банкетов, контакты поставщиков, наружная реклама</w:t>
      </w:r>
    </w:p>
    <w:p w:rsidR="00035BE8" w:rsidRDefault="009C4EC5" w:rsidP="00A8437D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8437D" w:rsidRPr="00A8437D">
        <w:rPr>
          <w:sz w:val="22"/>
          <w:szCs w:val="22"/>
          <w:shd w:val="clear" w:color="auto" w:fill="FFFFFF" w:themeFill="background1"/>
        </w:rPr>
        <w:t>Профессиональная усталость</w:t>
      </w:r>
    </w:p>
    <w:p w:rsidR="00A8437D" w:rsidRDefault="00A8437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A8437D">
        <w:rPr>
          <w:b/>
          <w:color w:val="00B0F0"/>
          <w:sz w:val="22"/>
          <w:szCs w:val="22"/>
        </w:rPr>
        <w:t>СФОРМИРОВАННАЯ КЛИЕНТСКАЯ БАЗА</w:t>
      </w:r>
      <w:r>
        <w:rPr>
          <w:b/>
          <w:color w:val="00B0F0"/>
          <w:sz w:val="22"/>
          <w:szCs w:val="22"/>
        </w:rPr>
        <w:t>!!!</w:t>
      </w:r>
      <w:r w:rsidRPr="00A8437D">
        <w:rPr>
          <w:b/>
          <w:color w:val="00B0F0"/>
          <w:sz w:val="22"/>
          <w:szCs w:val="22"/>
        </w:rPr>
        <w:t xml:space="preserve"> </w:t>
      </w:r>
    </w:p>
    <w:p w:rsidR="009C4EC5" w:rsidRDefault="00A8437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A8437D">
        <w:rPr>
          <w:b/>
          <w:color w:val="00B0F0"/>
          <w:sz w:val="22"/>
          <w:szCs w:val="22"/>
        </w:rPr>
        <w:t>ОТСУТСТВИЕ РЯДОМ БАНКЕТНЫХ МЕСТ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37" w:rsidRDefault="00FB0037" w:rsidP="006D5DC2">
      <w:pPr>
        <w:spacing w:after="0" w:line="240" w:lineRule="auto"/>
      </w:pPr>
      <w:r>
        <w:separator/>
      </w:r>
    </w:p>
  </w:endnote>
  <w:endnote w:type="continuationSeparator" w:id="1">
    <w:p w:rsidR="00FB0037" w:rsidRDefault="00FB003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37" w:rsidRDefault="00FB0037" w:rsidP="006D5DC2">
      <w:pPr>
        <w:spacing w:after="0" w:line="240" w:lineRule="auto"/>
      </w:pPr>
      <w:r>
        <w:separator/>
      </w:r>
    </w:p>
  </w:footnote>
  <w:footnote w:type="continuationSeparator" w:id="1">
    <w:p w:rsidR="00FB0037" w:rsidRDefault="00FB003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F6089"/>
    <w:multiLevelType w:val="multilevel"/>
    <w:tmpl w:val="7786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21A95"/>
    <w:rsid w:val="00A432A9"/>
    <w:rsid w:val="00A47BE7"/>
    <w:rsid w:val="00A72B2F"/>
    <w:rsid w:val="00A74B21"/>
    <w:rsid w:val="00A8437D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0037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2015-03-12T12:23:00Z</dcterms:modified>
</cp:coreProperties>
</file>