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21EED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Фитнес центр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С низкой арендой.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EC33A7">
        <w:rPr>
          <w:rFonts w:ascii="Times New Roman" w:hAnsi="Times New Roman" w:cs="Times New Roman"/>
          <w:sz w:val="32"/>
          <w:szCs w:val="32"/>
        </w:rPr>
        <w:t>20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 4 40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32687D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EC33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450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250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C33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</w:t>
      </w:r>
      <w:r w:rsidR="00EC33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591"/>
        <w:gridCol w:w="3957"/>
      </w:tblGrid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EC33A7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32687D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43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470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EC33A7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505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 на 5 лет.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EC33A7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14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EC33A7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32687D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F21EED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Ветеранов</w:t>
            </w:r>
          </w:p>
        </w:tc>
      </w:tr>
      <w:tr w:rsidR="0032687D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8C4704" w:rsidP="00EC3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Есть. </w:t>
            </w:r>
            <w:r w:rsidR="00EC33A7" w:rsidRPr="00EC33A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Маркетинговая активность, раскрутка сайта.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21EED">
      <w:pPr>
        <w:spacing w:after="0" w:line="187" w:lineRule="atLeast"/>
        <w:jc w:val="both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C33A7" w:rsidRPr="00EC33A7" w:rsidRDefault="00EC33A7" w:rsidP="00F21EED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Новый фитнес центр. </w:t>
      </w:r>
      <w:r w:rsidRPr="00EC33A7">
        <w:rPr>
          <w:rFonts w:ascii="Times New Roman" w:eastAsia="Times New Roman" w:hAnsi="Times New Roman" w:cs="Times New Roman"/>
          <w:color w:val="000000"/>
          <w:lang w:eastAsia="ru-RU"/>
        </w:rPr>
        <w:t>Два зала . Силовой 100м2 и зал для групповых занятий и единоборств 125 м2. Новое оборудование, как тренажеры, так и для групповых занятий. 11 групп - фитнесс, степ, айкидо, карате, и пр, в том числе и детские группы. Вертикальный солярий. Большое количество подсобных помещений, из них 2 в субаренде. Торговля спортивным питанием под заказ. В районе кконкурентов нет.  Недавно сделан ремонт, новая сантехника и оборудование раздевалок.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="00F21EED">
        <w:rPr>
          <w:rFonts w:ascii="Times New Roman" w:eastAsia="Times New Roman" w:hAnsi="Times New Roman" w:cs="Times New Roman"/>
          <w:color w:val="000000"/>
          <w:lang w:eastAsia="ru-RU"/>
        </w:rPr>
        <w:t>а данный момент 150 активных або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нементов. Стоимость аренды всего 170 000 руб.</w:t>
      </w:r>
      <w:r w:rsidR="00F21EED">
        <w:rPr>
          <w:rFonts w:ascii="Times New Roman" w:eastAsia="Times New Roman" w:hAnsi="Times New Roman" w:cs="Times New Roman"/>
          <w:color w:val="000000"/>
          <w:lang w:eastAsia="ru-RU"/>
        </w:rPr>
        <w:t xml:space="preserve"> Рядом нет конкурентов, есть возможность еще значительно увеличить загрузку. При грамотной маркетинговой политике можно получать 400 000 - 500 000 руб., чистой прибыли.</w:t>
      </w:r>
    </w:p>
    <w:p w:rsidR="004638A5" w:rsidRPr="004638A5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EC33A7" w:rsidRPr="00EC33A7">
        <w:rPr>
          <w:color w:val="000000"/>
          <w:sz w:val="22"/>
          <w:szCs w:val="22"/>
          <w:shd w:val="clear" w:color="auto" w:fill="F8FAFB"/>
        </w:rPr>
        <w:t xml:space="preserve">тренажеры </w:t>
      </w:r>
      <w:r w:rsidR="00EC33A7">
        <w:rPr>
          <w:color w:val="000000"/>
          <w:sz w:val="22"/>
          <w:szCs w:val="22"/>
          <w:shd w:val="clear" w:color="auto" w:fill="F8FAFB"/>
        </w:rPr>
        <w:t>–</w:t>
      </w:r>
      <w:r w:rsidR="00EC33A7" w:rsidRPr="00EC33A7">
        <w:rPr>
          <w:color w:val="000000"/>
          <w:sz w:val="22"/>
          <w:szCs w:val="22"/>
          <w:shd w:val="clear" w:color="auto" w:fill="F8FAFB"/>
        </w:rPr>
        <w:t xml:space="preserve"> 3</w:t>
      </w:r>
      <w:r w:rsidR="00EC33A7">
        <w:rPr>
          <w:color w:val="000000"/>
          <w:sz w:val="22"/>
          <w:szCs w:val="22"/>
          <w:shd w:val="clear" w:color="auto" w:fill="F8FAFB"/>
        </w:rPr>
        <w:t xml:space="preserve"> </w:t>
      </w:r>
      <w:r w:rsidR="00EC33A7" w:rsidRPr="00EC33A7">
        <w:rPr>
          <w:color w:val="000000"/>
          <w:sz w:val="22"/>
          <w:szCs w:val="22"/>
          <w:shd w:val="clear" w:color="auto" w:fill="F8FAFB"/>
        </w:rPr>
        <w:t>740</w:t>
      </w:r>
      <w:r w:rsidR="00EC33A7">
        <w:rPr>
          <w:color w:val="000000"/>
          <w:sz w:val="22"/>
          <w:szCs w:val="22"/>
          <w:shd w:val="clear" w:color="auto" w:fill="F8FAFB"/>
        </w:rPr>
        <w:t> </w:t>
      </w:r>
      <w:r w:rsidR="00EC33A7" w:rsidRPr="00EC33A7">
        <w:rPr>
          <w:color w:val="000000"/>
          <w:sz w:val="22"/>
          <w:szCs w:val="22"/>
          <w:shd w:val="clear" w:color="auto" w:fill="F8FAFB"/>
        </w:rPr>
        <w:t>000</w:t>
      </w:r>
      <w:r w:rsidR="00EC33A7">
        <w:rPr>
          <w:color w:val="000000"/>
          <w:sz w:val="22"/>
          <w:szCs w:val="22"/>
          <w:shd w:val="clear" w:color="auto" w:fill="F8FAFB"/>
        </w:rPr>
        <w:t xml:space="preserve"> руб.</w:t>
      </w:r>
      <w:r w:rsidR="00EC33A7" w:rsidRPr="00EC33A7">
        <w:rPr>
          <w:color w:val="000000"/>
          <w:sz w:val="22"/>
          <w:szCs w:val="22"/>
          <w:shd w:val="clear" w:color="auto" w:fill="F8FAFB"/>
        </w:rPr>
        <w:t xml:space="preserve">, </w:t>
      </w:r>
      <w:r w:rsidR="00EC33A7">
        <w:rPr>
          <w:color w:val="000000"/>
          <w:sz w:val="22"/>
          <w:szCs w:val="22"/>
          <w:shd w:val="clear" w:color="auto" w:fill="F8FAFB"/>
        </w:rPr>
        <w:t xml:space="preserve">оборудование для </w:t>
      </w:r>
      <w:r w:rsidR="00EC33A7" w:rsidRPr="00EC33A7">
        <w:rPr>
          <w:color w:val="000000"/>
          <w:sz w:val="22"/>
          <w:szCs w:val="22"/>
          <w:shd w:val="clear" w:color="auto" w:fill="F8FAFB"/>
        </w:rPr>
        <w:t>зал</w:t>
      </w:r>
      <w:r w:rsidR="00EC33A7">
        <w:rPr>
          <w:color w:val="000000"/>
          <w:sz w:val="22"/>
          <w:szCs w:val="22"/>
          <w:shd w:val="clear" w:color="auto" w:fill="F8FAFB"/>
        </w:rPr>
        <w:t>а</w:t>
      </w:r>
      <w:r w:rsidR="00EC33A7" w:rsidRPr="00EC33A7">
        <w:rPr>
          <w:color w:val="000000"/>
          <w:sz w:val="22"/>
          <w:szCs w:val="22"/>
          <w:shd w:val="clear" w:color="auto" w:fill="F8FAFB"/>
        </w:rPr>
        <w:t xml:space="preserve"> единоборств </w:t>
      </w:r>
      <w:r w:rsidR="00EC33A7">
        <w:rPr>
          <w:color w:val="000000"/>
          <w:sz w:val="22"/>
          <w:szCs w:val="22"/>
          <w:shd w:val="clear" w:color="auto" w:fill="F8FAFB"/>
        </w:rPr>
        <w:t>–</w:t>
      </w:r>
      <w:r w:rsidR="00EC33A7" w:rsidRPr="00EC33A7">
        <w:rPr>
          <w:color w:val="000000"/>
          <w:sz w:val="22"/>
          <w:szCs w:val="22"/>
          <w:shd w:val="clear" w:color="auto" w:fill="F8FAFB"/>
        </w:rPr>
        <w:t xml:space="preserve"> 400</w:t>
      </w:r>
      <w:r w:rsidR="00EC33A7">
        <w:rPr>
          <w:color w:val="000000"/>
          <w:sz w:val="22"/>
          <w:szCs w:val="22"/>
          <w:shd w:val="clear" w:color="auto" w:fill="F8FAFB"/>
        </w:rPr>
        <w:t xml:space="preserve"> </w:t>
      </w:r>
      <w:r w:rsidR="00EC33A7" w:rsidRPr="00EC33A7">
        <w:rPr>
          <w:color w:val="000000"/>
          <w:sz w:val="22"/>
          <w:szCs w:val="22"/>
          <w:shd w:val="clear" w:color="auto" w:fill="F8FAFB"/>
        </w:rPr>
        <w:t>000р, Всего оборудования на 4</w:t>
      </w:r>
      <w:r w:rsidR="00EC33A7">
        <w:rPr>
          <w:color w:val="000000"/>
          <w:sz w:val="22"/>
          <w:szCs w:val="22"/>
          <w:shd w:val="clear" w:color="auto" w:fill="F8FAFB"/>
        </w:rPr>
        <w:t> </w:t>
      </w:r>
      <w:r w:rsidR="00EC33A7" w:rsidRPr="00EC33A7">
        <w:rPr>
          <w:color w:val="000000"/>
          <w:sz w:val="22"/>
          <w:szCs w:val="22"/>
          <w:shd w:val="clear" w:color="auto" w:fill="F8FAFB"/>
        </w:rPr>
        <w:t>900</w:t>
      </w:r>
      <w:r w:rsidR="00EC33A7">
        <w:rPr>
          <w:color w:val="000000"/>
          <w:sz w:val="22"/>
          <w:szCs w:val="22"/>
          <w:shd w:val="clear" w:color="auto" w:fill="F8FAFB"/>
        </w:rPr>
        <w:t xml:space="preserve"> </w:t>
      </w:r>
      <w:r w:rsidR="00EC33A7" w:rsidRPr="00EC33A7">
        <w:rPr>
          <w:color w:val="000000"/>
          <w:sz w:val="22"/>
          <w:szCs w:val="22"/>
          <w:shd w:val="clear" w:color="auto" w:fill="F8FAFB"/>
        </w:rPr>
        <w:t>000р</w:t>
      </w:r>
      <w:r w:rsidR="00EC33A7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>.</w:t>
      </w:r>
    </w:p>
    <w:p w:rsidR="00EC33A7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EC33A7" w:rsidRPr="00EC33A7">
        <w:rPr>
          <w:color w:val="000000"/>
          <w:sz w:val="22"/>
          <w:szCs w:val="22"/>
          <w:shd w:val="clear" w:color="auto" w:fill="F8FAFB"/>
        </w:rPr>
        <w:t>сайт и группа ВК 3500 человек. Договора аренды на 5 лет. Клиентская база.</w:t>
      </w:r>
    </w:p>
    <w:p w:rsidR="009C4EC5" w:rsidRPr="001D09F7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EC33A7">
        <w:rPr>
          <w:color w:val="000000"/>
          <w:sz w:val="22"/>
          <w:szCs w:val="22"/>
          <w:shd w:val="clear" w:color="auto" w:fill="F8FAFB"/>
        </w:rPr>
        <w:t>Создавался для продажи.</w:t>
      </w:r>
    </w:p>
    <w:p w:rsidR="009C4EC5" w:rsidRDefault="00EC33A7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 w:rsidRPr="00F21EE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СТОИМОСТЬ КВ.М.</w:t>
      </w:r>
      <w:r w:rsidR="00F21EE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336 РУБ. АРЕНДА НА 5 ЛЕТ!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2E" w:rsidRDefault="008B762E" w:rsidP="006D5DC2">
      <w:pPr>
        <w:spacing w:after="0" w:line="240" w:lineRule="auto"/>
      </w:pPr>
      <w:r>
        <w:separator/>
      </w:r>
    </w:p>
  </w:endnote>
  <w:endnote w:type="continuationSeparator" w:id="0">
    <w:p w:rsidR="008B762E" w:rsidRDefault="008B762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2E" w:rsidRDefault="008B762E" w:rsidP="006D5DC2">
      <w:pPr>
        <w:spacing w:after="0" w:line="240" w:lineRule="auto"/>
      </w:pPr>
      <w:r>
        <w:separator/>
      </w:r>
    </w:p>
  </w:footnote>
  <w:footnote w:type="continuationSeparator" w:id="0">
    <w:p w:rsidR="008B762E" w:rsidRDefault="008B762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400DE8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95161"/>
    <w:rsid w:val="00CA4118"/>
    <w:rsid w:val="00CB33B6"/>
    <w:rsid w:val="00CF0EEE"/>
    <w:rsid w:val="00D14E6A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34B1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2014-09-11T10:45:00Z</dcterms:created>
  <dcterms:modified xsi:type="dcterms:W3CDTF">2014-09-11T10:45:00Z</dcterms:modified>
</cp:coreProperties>
</file>